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A29F" w14:textId="77777777" w:rsidR="00204D38" w:rsidRPr="00294A4F" w:rsidRDefault="00204D38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294A4F">
        <w:rPr>
          <w:rFonts w:asciiTheme="minorHAnsi" w:hAnsiTheme="minorHAnsi" w:cstheme="minorHAnsi"/>
          <w:b/>
          <w:sz w:val="26"/>
          <w:szCs w:val="26"/>
        </w:rPr>
        <w:t>Sehr geehrte Antragssteller*innen,</w:t>
      </w:r>
    </w:p>
    <w:p w14:paraId="350688E0" w14:textId="77777777" w:rsidR="00204D38" w:rsidRPr="00294A4F" w:rsidRDefault="00204D38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</w:p>
    <w:p w14:paraId="56BDCE6B" w14:textId="77777777" w:rsidR="00204D38" w:rsidRPr="00294A4F" w:rsidRDefault="00204D38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94A4F">
        <w:rPr>
          <w:rFonts w:asciiTheme="minorHAnsi" w:hAnsiTheme="minorHAnsi" w:cstheme="minorHAnsi"/>
          <w:b/>
          <w:sz w:val="26"/>
          <w:szCs w:val="26"/>
        </w:rPr>
        <w:t xml:space="preserve">die Beantragung von Zuschussleistungen </w:t>
      </w:r>
      <w:r w:rsidR="00CB07BB" w:rsidRPr="00294A4F">
        <w:rPr>
          <w:rFonts w:asciiTheme="minorHAnsi" w:hAnsiTheme="minorHAnsi" w:cstheme="minorHAnsi"/>
          <w:b/>
          <w:sz w:val="26"/>
          <w:szCs w:val="26"/>
        </w:rPr>
        <w:t>nach dem</w:t>
      </w:r>
      <w:r w:rsidRPr="00294A4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B07BB" w:rsidRPr="00294A4F">
        <w:rPr>
          <w:rFonts w:asciiTheme="minorHAnsi" w:hAnsiTheme="minorHAnsi" w:cstheme="minorHAnsi"/>
          <w:b/>
          <w:sz w:val="26"/>
          <w:szCs w:val="26"/>
        </w:rPr>
        <w:t>Sozialdienstleister-Einsatzgesetz (SodEG)</w:t>
      </w:r>
      <w:r w:rsidR="00CB07BB" w:rsidRPr="00294A4F" w:rsidDel="00CB07B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94A4F">
        <w:rPr>
          <w:rFonts w:asciiTheme="minorHAnsi" w:hAnsiTheme="minorHAnsi" w:cstheme="minorHAnsi"/>
          <w:b/>
          <w:sz w:val="26"/>
          <w:szCs w:val="26"/>
        </w:rPr>
        <w:t>ist mit einer</w:t>
      </w:r>
      <w:r w:rsidRPr="00294A4F">
        <w:rPr>
          <w:rFonts w:eastAsiaTheme="minorHAnsi" w:cs="Arial"/>
          <w:sz w:val="24"/>
          <w:szCs w:val="24"/>
        </w:rPr>
        <w:t xml:space="preserve"> </w:t>
      </w:r>
      <w:r w:rsidR="00FE1C8E">
        <w:rPr>
          <w:rFonts w:asciiTheme="minorHAnsi" w:hAnsiTheme="minorHAnsi" w:cstheme="minorHAnsi"/>
          <w:b/>
          <w:sz w:val="26"/>
          <w:szCs w:val="26"/>
        </w:rPr>
        <w:t>Erklärung zu</w:t>
      </w:r>
      <w:r w:rsidR="00A74B5B">
        <w:rPr>
          <w:rFonts w:asciiTheme="minorHAnsi" w:hAnsiTheme="minorHAnsi" w:cstheme="minorHAnsi"/>
          <w:b/>
          <w:sz w:val="26"/>
          <w:szCs w:val="26"/>
        </w:rPr>
        <w:t xml:space="preserve"> Art und Umfang von</w:t>
      </w:r>
      <w:r w:rsidR="00FE1C8E">
        <w:rPr>
          <w:rFonts w:asciiTheme="minorHAnsi" w:hAnsiTheme="minorHAnsi" w:cstheme="minorHAnsi"/>
          <w:b/>
          <w:sz w:val="26"/>
          <w:szCs w:val="26"/>
        </w:rPr>
        <w:t xml:space="preserve"> vorhandenen Ressourcen verbunden, die zur</w:t>
      </w:r>
      <w:r w:rsidRPr="00294A4F">
        <w:rPr>
          <w:rFonts w:asciiTheme="minorHAnsi" w:hAnsiTheme="minorHAnsi" w:cstheme="minorHAnsi"/>
          <w:b/>
          <w:sz w:val="26"/>
          <w:szCs w:val="26"/>
        </w:rPr>
        <w:t xml:space="preserve"> Bewältigung der Auswirkungen der </w:t>
      </w:r>
      <w:r w:rsidR="00FE1C8E">
        <w:rPr>
          <w:rFonts w:asciiTheme="minorHAnsi" w:hAnsiTheme="minorHAnsi" w:cstheme="minorHAnsi"/>
          <w:b/>
          <w:sz w:val="26"/>
          <w:szCs w:val="26"/>
        </w:rPr>
        <w:t>Coronavirus-Krise zur Verfügung gestellt werden könnten</w:t>
      </w:r>
      <w:r w:rsidRPr="00294A4F">
        <w:rPr>
          <w:rFonts w:asciiTheme="minorHAnsi" w:hAnsiTheme="minorHAnsi" w:cstheme="minorHAnsi"/>
          <w:b/>
          <w:sz w:val="26"/>
          <w:szCs w:val="26"/>
        </w:rPr>
        <w:t>.</w:t>
      </w:r>
    </w:p>
    <w:p w14:paraId="4AA4BEEE" w14:textId="77777777" w:rsidR="00204D38" w:rsidRPr="00294A4F" w:rsidRDefault="00204D38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</w:p>
    <w:p w14:paraId="2D3D850E" w14:textId="77777777" w:rsidR="00204D38" w:rsidRPr="00294A4F" w:rsidRDefault="00A74B5B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Ressourcen sind</w:t>
      </w:r>
      <w:r w:rsidR="00204D38" w:rsidRPr="00294A4F">
        <w:rPr>
          <w:rFonts w:asciiTheme="minorHAnsi" w:hAnsiTheme="minorHAnsi" w:cstheme="minorHAnsi"/>
          <w:b/>
          <w:sz w:val="26"/>
          <w:szCs w:val="26"/>
        </w:rPr>
        <w:t xml:space="preserve"> nur dann bereit</w:t>
      </w:r>
      <w:r>
        <w:rPr>
          <w:rFonts w:asciiTheme="minorHAnsi" w:hAnsiTheme="minorHAnsi" w:cstheme="minorHAnsi"/>
          <w:b/>
          <w:sz w:val="26"/>
          <w:szCs w:val="26"/>
        </w:rPr>
        <w:t>zustellen</w:t>
      </w:r>
      <w:r w:rsidR="00204D38" w:rsidRPr="00294A4F">
        <w:rPr>
          <w:rFonts w:asciiTheme="minorHAnsi" w:hAnsiTheme="minorHAnsi" w:cstheme="minorHAnsi"/>
          <w:b/>
          <w:sz w:val="26"/>
          <w:szCs w:val="26"/>
        </w:rPr>
        <w:t>, wenn dies</w:t>
      </w:r>
      <w:r w:rsidR="00DD2EEE" w:rsidRPr="00294A4F">
        <w:rPr>
          <w:rFonts w:asciiTheme="minorHAnsi" w:hAnsiTheme="minorHAnsi" w:cstheme="minorHAnsi"/>
          <w:b/>
          <w:sz w:val="26"/>
          <w:szCs w:val="26"/>
        </w:rPr>
        <w:t xml:space="preserve"> im Einzelfall</w:t>
      </w:r>
      <w:r w:rsidR="00204D38" w:rsidRPr="00294A4F">
        <w:rPr>
          <w:rFonts w:asciiTheme="minorHAnsi" w:hAnsiTheme="minorHAnsi" w:cstheme="minorHAnsi"/>
          <w:b/>
          <w:sz w:val="26"/>
          <w:szCs w:val="26"/>
        </w:rPr>
        <w:t xml:space="preserve"> recht</w:t>
      </w:r>
      <w:r w:rsidR="00DD2EEE" w:rsidRPr="00294A4F">
        <w:rPr>
          <w:rFonts w:asciiTheme="minorHAnsi" w:hAnsiTheme="minorHAnsi" w:cstheme="minorHAnsi"/>
          <w:b/>
          <w:sz w:val="26"/>
          <w:szCs w:val="26"/>
        </w:rPr>
        <w:t>lich zulässig und zumutbar ist</w:t>
      </w:r>
      <w:r w:rsidR="00204D38" w:rsidRPr="00294A4F">
        <w:rPr>
          <w:rFonts w:asciiTheme="minorHAnsi" w:hAnsiTheme="minorHAnsi" w:cstheme="minorHAnsi"/>
          <w:b/>
          <w:sz w:val="26"/>
          <w:szCs w:val="26"/>
        </w:rPr>
        <w:t>.</w:t>
      </w:r>
    </w:p>
    <w:p w14:paraId="2C2646B3" w14:textId="77777777" w:rsidR="00DD2EEE" w:rsidRPr="00294A4F" w:rsidRDefault="00DD2EEE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</w:p>
    <w:p w14:paraId="537307FC" w14:textId="77777777" w:rsidR="009137DE" w:rsidRDefault="00DD2EEE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94A4F">
        <w:rPr>
          <w:rFonts w:asciiTheme="minorHAnsi" w:hAnsiTheme="minorHAnsi" w:cstheme="minorHAnsi"/>
          <w:b/>
          <w:sz w:val="26"/>
          <w:szCs w:val="26"/>
        </w:rPr>
        <w:t>Vielen Dank für Ihren Beitrag</w:t>
      </w:r>
      <w:r w:rsidR="00CB07BB" w:rsidRPr="00294A4F">
        <w:rPr>
          <w:rFonts w:asciiTheme="minorHAnsi" w:hAnsiTheme="minorHAnsi" w:cstheme="minorHAnsi"/>
          <w:b/>
          <w:sz w:val="26"/>
          <w:szCs w:val="26"/>
        </w:rPr>
        <w:t xml:space="preserve"> zur Bewältig</w:t>
      </w:r>
      <w:r w:rsidR="00C637FB">
        <w:rPr>
          <w:rFonts w:asciiTheme="minorHAnsi" w:hAnsiTheme="minorHAnsi" w:cstheme="minorHAnsi"/>
          <w:b/>
          <w:sz w:val="26"/>
          <w:szCs w:val="26"/>
        </w:rPr>
        <w:t xml:space="preserve">ung der Auswirkungen der </w:t>
      </w:r>
    </w:p>
    <w:p w14:paraId="7F0628E8" w14:textId="77777777" w:rsidR="005A3310" w:rsidRPr="00204D38" w:rsidRDefault="00C637FB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Coronav</w:t>
      </w:r>
      <w:r w:rsidR="00CB07BB" w:rsidRPr="00294A4F">
        <w:rPr>
          <w:rFonts w:asciiTheme="minorHAnsi" w:hAnsiTheme="minorHAnsi" w:cstheme="minorHAnsi"/>
          <w:b/>
          <w:sz w:val="26"/>
          <w:szCs w:val="26"/>
        </w:rPr>
        <w:t>irus</w:t>
      </w:r>
      <w:r>
        <w:rPr>
          <w:rFonts w:asciiTheme="minorHAnsi" w:hAnsiTheme="minorHAnsi" w:cstheme="minorHAnsi"/>
          <w:b/>
          <w:sz w:val="26"/>
          <w:szCs w:val="26"/>
        </w:rPr>
        <w:t>-Krise</w:t>
      </w:r>
      <w:r w:rsidR="00CB07BB" w:rsidRPr="00294A4F">
        <w:rPr>
          <w:rFonts w:asciiTheme="minorHAnsi" w:hAnsiTheme="minorHAnsi" w:cstheme="minorHAnsi"/>
          <w:b/>
          <w:sz w:val="26"/>
          <w:szCs w:val="26"/>
        </w:rPr>
        <w:t>!</w:t>
      </w:r>
      <w:r w:rsidR="00DD2EEE" w:rsidRPr="00294A4F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2A5C4EBC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32453EEA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258B6ED3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712769FE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101A3135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57DE8283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0E41C7A4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0C948F36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3A46B9AC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464DD805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33651E2B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4943361B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327F8586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613225BE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5BDECF7A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0DCA52EA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25DB9B73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74E74658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67828751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158E1741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071ED083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4431F866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4C132D7B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16C4AC04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1207D140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50F335C7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1D62EF9B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778EDEC1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3F047CF6" w14:textId="77777777" w:rsidR="009137DE" w:rsidRPr="009D7908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Bitte übersenden Sie die beigefügte Erklärung, möglichst per E-Mail oder Fax, an den zuständigen Leistungsträger. Eine Adress-Übersicht ist im Anhang </w:t>
      </w:r>
      <w:commentRangeStart w:id="1"/>
      <w:r>
        <w:rPr>
          <w:rFonts w:asciiTheme="minorHAnsi" w:hAnsiTheme="minorHAnsi" w:cstheme="minorHAnsi"/>
          <w:sz w:val="26"/>
          <w:szCs w:val="26"/>
        </w:rPr>
        <w:t>beigefügt</w:t>
      </w:r>
      <w:commentRangeEnd w:id="1"/>
      <w:r w:rsidR="00043D0E">
        <w:rPr>
          <w:rStyle w:val="Kommentarzeichen"/>
        </w:rPr>
        <w:commentReference w:id="1"/>
      </w:r>
      <w:r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2A3AC41B" w14:textId="77777777" w:rsidR="00706457" w:rsidRDefault="00706457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2B821860" w14:textId="77777777" w:rsidR="001655E6" w:rsidRDefault="00C4570E" w:rsidP="005B0700">
      <w:pPr>
        <w:rPr>
          <w:rFonts w:asciiTheme="minorHAnsi" w:hAnsiTheme="minorHAnsi" w:cstheme="minorHAnsi"/>
          <w:b/>
          <w:sz w:val="26"/>
          <w:szCs w:val="26"/>
        </w:rPr>
      </w:pPr>
      <w:r w:rsidRPr="00C4570E">
        <w:rPr>
          <w:rFonts w:asciiTheme="minorHAnsi" w:hAnsiTheme="minorHAnsi" w:cstheme="minorHAnsi"/>
          <w:b/>
          <w:sz w:val="26"/>
          <w:szCs w:val="26"/>
        </w:rPr>
        <w:lastRenderedPageBreak/>
        <w:t xml:space="preserve">Erklärung über Unterstützungsmöglichkeiten zur Bewältigung von Auswirkungen </w:t>
      </w:r>
      <w:r w:rsidR="007D11B5">
        <w:rPr>
          <w:rFonts w:asciiTheme="minorHAnsi" w:hAnsiTheme="minorHAnsi" w:cstheme="minorHAnsi"/>
          <w:b/>
          <w:sz w:val="26"/>
          <w:szCs w:val="26"/>
        </w:rPr>
        <w:t>der C</w:t>
      </w:r>
      <w:r w:rsidR="00C637FB">
        <w:rPr>
          <w:rFonts w:asciiTheme="minorHAnsi" w:hAnsiTheme="minorHAnsi" w:cstheme="minorHAnsi"/>
          <w:b/>
          <w:sz w:val="26"/>
          <w:szCs w:val="26"/>
        </w:rPr>
        <w:t>oron</w:t>
      </w:r>
      <w:r w:rsidR="00F45796">
        <w:rPr>
          <w:rFonts w:asciiTheme="minorHAnsi" w:hAnsiTheme="minorHAnsi" w:cstheme="minorHAnsi"/>
          <w:b/>
          <w:sz w:val="26"/>
          <w:szCs w:val="26"/>
        </w:rPr>
        <w:t>a</w:t>
      </w:r>
      <w:r w:rsidR="00C637FB">
        <w:rPr>
          <w:rFonts w:asciiTheme="minorHAnsi" w:hAnsiTheme="minorHAnsi" w:cstheme="minorHAnsi"/>
          <w:b/>
          <w:sz w:val="26"/>
          <w:szCs w:val="26"/>
        </w:rPr>
        <w:t>virus-K</w:t>
      </w:r>
      <w:r w:rsidRPr="006A67EB">
        <w:rPr>
          <w:rFonts w:asciiTheme="minorHAnsi" w:hAnsiTheme="minorHAnsi" w:cstheme="minorHAnsi"/>
          <w:b/>
          <w:sz w:val="26"/>
          <w:szCs w:val="26"/>
        </w:rPr>
        <w:t>rise</w:t>
      </w:r>
      <w:r w:rsidR="0014115B" w:rsidRPr="006A67EB">
        <w:rPr>
          <w:rFonts w:asciiTheme="minorHAnsi" w:hAnsiTheme="minorHAnsi" w:cstheme="minorHAnsi"/>
          <w:b/>
          <w:sz w:val="26"/>
          <w:szCs w:val="26"/>
        </w:rPr>
        <w:t xml:space="preserve"> gem. </w:t>
      </w:r>
      <w:r w:rsidR="00CB07BB" w:rsidRPr="006A67EB">
        <w:rPr>
          <w:rFonts w:asciiTheme="minorHAnsi" w:hAnsiTheme="minorHAnsi" w:cstheme="minorHAnsi"/>
          <w:b/>
          <w:sz w:val="26"/>
          <w:szCs w:val="26"/>
        </w:rPr>
        <w:t>§ 1</w:t>
      </w:r>
      <w:r w:rsidR="0014115B" w:rsidRPr="006A67EB">
        <w:rPr>
          <w:rFonts w:asciiTheme="minorHAnsi" w:hAnsiTheme="minorHAnsi" w:cstheme="minorHAnsi"/>
          <w:b/>
          <w:sz w:val="26"/>
          <w:szCs w:val="26"/>
        </w:rPr>
        <w:t xml:space="preserve"> Abs</w:t>
      </w:r>
      <w:r w:rsidR="00797EFA">
        <w:rPr>
          <w:rFonts w:asciiTheme="minorHAnsi" w:hAnsiTheme="minorHAnsi" w:cstheme="minorHAnsi"/>
          <w:b/>
          <w:sz w:val="26"/>
          <w:szCs w:val="26"/>
        </w:rPr>
        <w:t>atz</w:t>
      </w:r>
      <w:r w:rsidR="00C637F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4115B" w:rsidRPr="006A67EB">
        <w:rPr>
          <w:rFonts w:asciiTheme="minorHAnsi" w:hAnsiTheme="minorHAnsi" w:cstheme="minorHAnsi"/>
          <w:b/>
          <w:sz w:val="26"/>
          <w:szCs w:val="26"/>
        </w:rPr>
        <w:t xml:space="preserve">1 </w:t>
      </w:r>
      <w:r w:rsidR="00CB07BB" w:rsidRPr="006A67EB">
        <w:rPr>
          <w:rFonts w:asciiTheme="minorHAnsi" w:hAnsiTheme="minorHAnsi" w:cstheme="minorHAnsi"/>
          <w:b/>
          <w:sz w:val="26"/>
          <w:szCs w:val="26"/>
        </w:rPr>
        <w:t>des Sozialdienstleister-Einsatzgesetzes (SodEG)</w:t>
      </w:r>
      <w:r w:rsidR="00CB07BB" w:rsidRPr="006A67EB" w:rsidDel="00CB07BB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38EDE92D" w14:textId="77777777" w:rsidR="004F69EE" w:rsidRDefault="004F69EE" w:rsidP="005B0700">
      <w:pPr>
        <w:rPr>
          <w:rFonts w:asciiTheme="minorHAnsi" w:hAnsiTheme="minorHAnsi" w:cstheme="minorHAnsi"/>
          <w:b/>
          <w:sz w:val="26"/>
          <w:szCs w:val="26"/>
        </w:rPr>
      </w:pPr>
    </w:p>
    <w:p w14:paraId="1A173612" w14:textId="77777777" w:rsidR="00C63784" w:rsidRDefault="00C63784" w:rsidP="005B0700">
      <w:pPr>
        <w:rPr>
          <w:rFonts w:asciiTheme="minorHAnsi" w:hAnsiTheme="minorHAnsi" w:cstheme="minorHAnsi"/>
          <w:b/>
          <w:sz w:val="26"/>
          <w:szCs w:val="26"/>
        </w:rPr>
      </w:pPr>
    </w:p>
    <w:p w14:paraId="07821866" w14:textId="77777777" w:rsidR="00C63784" w:rsidRDefault="00706457" w:rsidP="00664F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 wird </w:t>
      </w:r>
      <w:r w:rsidR="009715E3">
        <w:rPr>
          <w:rFonts w:asciiTheme="minorHAnsi" w:hAnsiTheme="minorHAnsi" w:cstheme="minorHAnsi"/>
          <w:sz w:val="24"/>
          <w:szCs w:val="24"/>
        </w:rPr>
        <w:t>gegenüber _________________</w:t>
      </w:r>
      <w:r w:rsidR="00B1360D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9715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versichert</w:t>
      </w:r>
      <w:r w:rsidR="00C63784">
        <w:rPr>
          <w:rFonts w:asciiTheme="minorHAnsi" w:hAnsiTheme="minorHAnsi" w:cstheme="minorHAnsi"/>
          <w:sz w:val="24"/>
          <w:szCs w:val="24"/>
        </w:rPr>
        <w:t>, dass ich / das Unternehmen</w:t>
      </w:r>
      <w:r>
        <w:rPr>
          <w:rFonts w:asciiTheme="minorHAnsi" w:hAnsiTheme="minorHAnsi" w:cstheme="minorHAnsi"/>
          <w:sz w:val="24"/>
          <w:szCs w:val="24"/>
        </w:rPr>
        <w:t xml:space="preserve"> / </w:t>
      </w:r>
      <w:r w:rsidR="00797EFA">
        <w:rPr>
          <w:rFonts w:asciiTheme="minorHAnsi" w:hAnsiTheme="minorHAnsi" w:cstheme="minorHAnsi"/>
          <w:sz w:val="24"/>
          <w:szCs w:val="24"/>
        </w:rPr>
        <w:t xml:space="preserve">der soziale Dienstleister / </w:t>
      </w:r>
      <w:r>
        <w:rPr>
          <w:rFonts w:asciiTheme="minorHAnsi" w:hAnsiTheme="minorHAnsi" w:cstheme="minorHAnsi"/>
          <w:sz w:val="24"/>
          <w:szCs w:val="24"/>
        </w:rPr>
        <w:t xml:space="preserve">die </w:t>
      </w:r>
      <w:r w:rsidR="000B4B2E">
        <w:rPr>
          <w:rFonts w:asciiTheme="minorHAnsi" w:hAnsiTheme="minorHAnsi" w:cstheme="minorHAnsi"/>
          <w:sz w:val="24"/>
          <w:szCs w:val="24"/>
        </w:rPr>
        <w:t xml:space="preserve">Einrichtung </w:t>
      </w:r>
      <w:r w:rsidR="00B1360D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  <w:r w:rsidR="00C2292C">
        <w:rPr>
          <w:rFonts w:asciiTheme="minorHAnsi" w:hAnsiTheme="minorHAnsi" w:cstheme="minorHAnsi"/>
          <w:sz w:val="24"/>
          <w:szCs w:val="24"/>
        </w:rPr>
        <w:t>_</w:t>
      </w:r>
      <w:r w:rsidR="000B4B2E">
        <w:rPr>
          <w:rFonts w:asciiTheme="minorHAnsi" w:hAnsiTheme="minorHAnsi" w:cstheme="minorHAnsi"/>
          <w:sz w:val="24"/>
          <w:szCs w:val="24"/>
        </w:rPr>
        <w:t>__</w:t>
      </w:r>
      <w:r w:rsidR="00797EFA">
        <w:rPr>
          <w:rFonts w:asciiTheme="minorHAnsi" w:hAnsiTheme="minorHAnsi" w:cstheme="minorHAnsi"/>
          <w:sz w:val="24"/>
          <w:szCs w:val="24"/>
        </w:rPr>
        <w:t>, Anschrift</w:t>
      </w:r>
      <w:r w:rsidR="00FE1C8E">
        <w:rPr>
          <w:rFonts w:asciiTheme="minorHAnsi" w:hAnsiTheme="minorHAnsi" w:cstheme="minorHAnsi"/>
          <w:sz w:val="24"/>
          <w:szCs w:val="24"/>
        </w:rPr>
        <w:t>:</w:t>
      </w:r>
      <w:r w:rsidR="00797EFA">
        <w:rPr>
          <w:rFonts w:asciiTheme="minorHAnsi" w:hAnsiTheme="minorHAnsi" w:cstheme="minorHAnsi"/>
          <w:sz w:val="24"/>
          <w:szCs w:val="24"/>
        </w:rPr>
        <w:t xml:space="preserve"> ________________________________________</w:t>
      </w:r>
      <w:r w:rsidR="00FE1C8E">
        <w:rPr>
          <w:rFonts w:asciiTheme="minorHAnsi" w:hAnsiTheme="minorHAnsi" w:cstheme="minorHAnsi"/>
          <w:sz w:val="24"/>
          <w:szCs w:val="24"/>
        </w:rPr>
        <w:t>___</w:t>
      </w:r>
      <w:r w:rsidR="00621AAB">
        <w:rPr>
          <w:rFonts w:asciiTheme="minorHAnsi" w:hAnsiTheme="minorHAnsi" w:cstheme="minorHAnsi"/>
          <w:sz w:val="24"/>
          <w:szCs w:val="24"/>
        </w:rPr>
        <w:t>_____________________</w:t>
      </w:r>
      <w:r w:rsidR="00FE1C8E">
        <w:rPr>
          <w:rFonts w:asciiTheme="minorHAnsi" w:hAnsiTheme="minorHAnsi" w:cstheme="minorHAnsi"/>
          <w:sz w:val="24"/>
          <w:szCs w:val="24"/>
        </w:rPr>
        <w:t>,</w:t>
      </w:r>
      <w:r w:rsidR="00797EFA">
        <w:rPr>
          <w:rFonts w:asciiTheme="minorHAnsi" w:hAnsiTheme="minorHAnsi" w:cstheme="minorHAnsi"/>
          <w:sz w:val="24"/>
          <w:szCs w:val="24"/>
        </w:rPr>
        <w:t xml:space="preserve"> </w:t>
      </w:r>
      <w:r w:rsidR="00C63784">
        <w:rPr>
          <w:rFonts w:asciiTheme="minorHAnsi" w:hAnsiTheme="minorHAnsi" w:cstheme="minorHAnsi"/>
          <w:sz w:val="24"/>
          <w:szCs w:val="24"/>
        </w:rPr>
        <w:t xml:space="preserve">unter Ausschöpfung aller nach den jeweiligen Umständen zumutbaren Möglichkeiten und unter Berücksichtigung rechtlicher </w:t>
      </w:r>
      <w:r>
        <w:rPr>
          <w:rFonts w:asciiTheme="minorHAnsi" w:hAnsiTheme="minorHAnsi" w:cstheme="minorHAnsi"/>
          <w:sz w:val="24"/>
          <w:szCs w:val="24"/>
        </w:rPr>
        <w:t>Vorgaben</w:t>
      </w:r>
      <w:r w:rsidR="00C63784">
        <w:rPr>
          <w:rFonts w:asciiTheme="minorHAnsi" w:hAnsiTheme="minorHAnsi" w:cstheme="minorHAnsi"/>
          <w:sz w:val="24"/>
          <w:szCs w:val="24"/>
        </w:rPr>
        <w:t xml:space="preserve"> Arbeitskräfte, Räumlichkeite</w:t>
      </w:r>
      <w:r>
        <w:rPr>
          <w:rFonts w:asciiTheme="minorHAnsi" w:hAnsiTheme="minorHAnsi" w:cstheme="minorHAnsi"/>
          <w:sz w:val="24"/>
          <w:szCs w:val="24"/>
        </w:rPr>
        <w:t xml:space="preserve">n sowie sonstige </w:t>
      </w:r>
      <w:r w:rsidR="00C63784">
        <w:rPr>
          <w:rFonts w:asciiTheme="minorHAnsi" w:hAnsiTheme="minorHAnsi" w:cstheme="minorHAnsi"/>
          <w:sz w:val="24"/>
          <w:szCs w:val="24"/>
        </w:rPr>
        <w:t xml:space="preserve">Sachmittel in Bereichen zur Verfügung stelle/stellt, die </w:t>
      </w:r>
      <w:r>
        <w:rPr>
          <w:rFonts w:asciiTheme="minorHAnsi" w:hAnsiTheme="minorHAnsi" w:cstheme="minorHAnsi"/>
          <w:sz w:val="24"/>
          <w:szCs w:val="24"/>
        </w:rPr>
        <w:t>zur</w:t>
      </w:r>
      <w:r w:rsidR="00C63784">
        <w:rPr>
          <w:rFonts w:asciiTheme="minorHAnsi" w:hAnsiTheme="minorHAnsi" w:cstheme="minorHAnsi"/>
          <w:sz w:val="24"/>
          <w:szCs w:val="24"/>
        </w:rPr>
        <w:t xml:space="preserve"> Bew</w:t>
      </w:r>
      <w:r w:rsidR="00797EFA">
        <w:rPr>
          <w:rFonts w:asciiTheme="minorHAnsi" w:hAnsiTheme="minorHAnsi" w:cstheme="minorHAnsi"/>
          <w:sz w:val="24"/>
          <w:szCs w:val="24"/>
        </w:rPr>
        <w:t>ältigung von Folgen der Coronavirus-Krise einsetzbar und geeignet</w:t>
      </w:r>
      <w:r w:rsidR="00C63784">
        <w:rPr>
          <w:rFonts w:asciiTheme="minorHAnsi" w:hAnsiTheme="minorHAnsi" w:cstheme="minorHAnsi"/>
          <w:sz w:val="24"/>
          <w:szCs w:val="24"/>
        </w:rPr>
        <w:t xml:space="preserve"> sind, insbesondere in der Pflege und in sonstigen gesellschaftlichen und sozialen Bereichen.</w:t>
      </w:r>
      <w:r w:rsidR="00664F39">
        <w:rPr>
          <w:rFonts w:asciiTheme="minorHAnsi" w:hAnsiTheme="minorHAnsi" w:cstheme="minorHAnsi"/>
          <w:sz w:val="24"/>
          <w:szCs w:val="24"/>
        </w:rPr>
        <w:t xml:space="preserve"> Erfordert die Coronavirus-</w:t>
      </w:r>
      <w:r w:rsidR="00664F39" w:rsidRPr="00664F39">
        <w:rPr>
          <w:rFonts w:asciiTheme="minorHAnsi" w:hAnsiTheme="minorHAnsi" w:cstheme="minorHAnsi"/>
          <w:sz w:val="24"/>
          <w:szCs w:val="24"/>
        </w:rPr>
        <w:t>Krise auch Hilfen in anderen Bereichen (z. B. Logi</w:t>
      </w:r>
      <w:r w:rsidR="00664F39">
        <w:rPr>
          <w:rFonts w:asciiTheme="minorHAnsi" w:hAnsiTheme="minorHAnsi" w:cstheme="minorHAnsi"/>
          <w:sz w:val="24"/>
          <w:szCs w:val="24"/>
        </w:rPr>
        <w:t>stik für die Lebensmittelversor</w:t>
      </w:r>
      <w:r w:rsidR="0065637E">
        <w:rPr>
          <w:rFonts w:asciiTheme="minorHAnsi" w:hAnsiTheme="minorHAnsi" w:cstheme="minorHAnsi"/>
          <w:sz w:val="24"/>
          <w:szCs w:val="24"/>
        </w:rPr>
        <w:t xml:space="preserve">gung oder Erntehelfer), umfasst </w:t>
      </w:r>
      <w:r w:rsidR="00664F39" w:rsidRPr="00664F39">
        <w:rPr>
          <w:rFonts w:asciiTheme="minorHAnsi" w:hAnsiTheme="minorHAnsi" w:cstheme="minorHAnsi"/>
          <w:sz w:val="24"/>
          <w:szCs w:val="24"/>
        </w:rPr>
        <w:t>die</w:t>
      </w:r>
      <w:r w:rsidR="0065637E">
        <w:rPr>
          <w:rFonts w:asciiTheme="minorHAnsi" w:hAnsiTheme="minorHAnsi" w:cstheme="minorHAnsi"/>
          <w:sz w:val="24"/>
          <w:szCs w:val="24"/>
        </w:rPr>
        <w:t>se Erklärung auch diese Bereiche</w:t>
      </w:r>
      <w:r w:rsidR="00664F39">
        <w:rPr>
          <w:rFonts w:asciiTheme="minorHAnsi" w:hAnsiTheme="minorHAnsi" w:cstheme="minorHAnsi"/>
          <w:sz w:val="24"/>
          <w:szCs w:val="24"/>
        </w:rPr>
        <w:t>.</w:t>
      </w:r>
    </w:p>
    <w:p w14:paraId="24EEBBF3" w14:textId="77777777" w:rsidR="00C63784" w:rsidRDefault="00C63784" w:rsidP="00C63784">
      <w:pPr>
        <w:rPr>
          <w:rFonts w:asciiTheme="minorHAnsi" w:hAnsiTheme="minorHAnsi" w:cstheme="minorHAnsi"/>
          <w:sz w:val="24"/>
          <w:szCs w:val="24"/>
        </w:rPr>
      </w:pPr>
    </w:p>
    <w:p w14:paraId="75AD2A46" w14:textId="77777777" w:rsidR="00C63784" w:rsidRDefault="00C63784" w:rsidP="00C63784">
      <w:pPr>
        <w:rPr>
          <w:rFonts w:asciiTheme="minorHAnsi" w:hAnsiTheme="minorHAnsi" w:cstheme="minorHAnsi"/>
          <w:sz w:val="24"/>
          <w:szCs w:val="24"/>
        </w:rPr>
      </w:pPr>
    </w:p>
    <w:p w14:paraId="0F3BA6D6" w14:textId="77777777" w:rsidR="00706457" w:rsidRDefault="00C63784" w:rsidP="00C63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</w:t>
      </w:r>
    </w:p>
    <w:p w14:paraId="7E7C0654" w14:textId="77777777" w:rsidR="00C63784" w:rsidRDefault="00C63784" w:rsidP="00C63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Ort, Datum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Unterschrift</w:t>
      </w:r>
    </w:p>
    <w:p w14:paraId="770BB342" w14:textId="77777777" w:rsidR="00706457" w:rsidRDefault="00706457" w:rsidP="00C63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in Druckbuchstaben:</w:t>
      </w:r>
    </w:p>
    <w:p w14:paraId="16E8D6CD" w14:textId="77777777" w:rsidR="00706457" w:rsidRDefault="00706457" w:rsidP="00C63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D8538A2" w14:textId="77777777" w:rsidR="00706457" w:rsidRDefault="00706457" w:rsidP="00C63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</w:t>
      </w:r>
    </w:p>
    <w:p w14:paraId="7ADA8799" w14:textId="77777777" w:rsidR="008A29B2" w:rsidRDefault="008A29B2" w:rsidP="00C63784">
      <w:pPr>
        <w:rPr>
          <w:rFonts w:asciiTheme="minorHAnsi" w:hAnsiTheme="minorHAnsi" w:cstheme="minorHAnsi"/>
          <w:sz w:val="24"/>
          <w:szCs w:val="24"/>
        </w:rPr>
      </w:pPr>
    </w:p>
    <w:p w14:paraId="2C90F663" w14:textId="77777777" w:rsidR="00DA4E7E" w:rsidRDefault="00DA4E7E" w:rsidP="00C63784">
      <w:pPr>
        <w:rPr>
          <w:rFonts w:asciiTheme="minorHAnsi" w:hAnsiTheme="minorHAnsi" w:cstheme="minorHAnsi"/>
          <w:sz w:val="24"/>
          <w:szCs w:val="24"/>
        </w:rPr>
      </w:pPr>
    </w:p>
    <w:p w14:paraId="50490CE7" w14:textId="77777777" w:rsidR="009137DE" w:rsidRPr="009137DE" w:rsidRDefault="008A29B2" w:rsidP="009137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 wird zud</w:t>
      </w:r>
      <w:r w:rsidR="00835992">
        <w:rPr>
          <w:rFonts w:asciiTheme="minorHAnsi" w:hAnsiTheme="minorHAnsi" w:cstheme="minorHAnsi"/>
          <w:sz w:val="24"/>
          <w:szCs w:val="24"/>
        </w:rPr>
        <w:t xml:space="preserve">em bestätigt, dass aufgrund von Maßnahmen zur Bekämpfung übertragbarer Krankheiten nach dem Fünften Abschnitt des </w:t>
      </w:r>
      <w:r w:rsidR="001815C6">
        <w:rPr>
          <w:rFonts w:asciiTheme="minorHAnsi" w:hAnsiTheme="minorHAnsi" w:cstheme="minorHAnsi"/>
          <w:sz w:val="24"/>
          <w:szCs w:val="24"/>
        </w:rPr>
        <w:t>Infektionsschutzgesetzes der</w:t>
      </w:r>
      <w:r w:rsidR="009A05C9">
        <w:rPr>
          <w:rFonts w:asciiTheme="minorHAnsi" w:hAnsiTheme="minorHAnsi" w:cstheme="minorHAnsi"/>
          <w:sz w:val="24"/>
          <w:szCs w:val="24"/>
        </w:rPr>
        <w:t xml:space="preserve"> Betrieb, die Ausübung, die Nutzung oder die Erreichbarkeit von Angeboten unmittelbar oder mittelbar beeinträchtigt ist.</w:t>
      </w:r>
      <w:r w:rsidR="001815C6">
        <w:rPr>
          <w:rFonts w:asciiTheme="minorHAnsi" w:hAnsiTheme="minorHAnsi" w:cstheme="minorHAnsi"/>
          <w:sz w:val="24"/>
          <w:szCs w:val="24"/>
        </w:rPr>
        <w:t xml:space="preserve"> </w:t>
      </w:r>
      <w:r w:rsidR="00C07F7F">
        <w:rPr>
          <w:rFonts w:asciiTheme="minorHAnsi" w:hAnsiTheme="minorHAnsi" w:cstheme="minorHAnsi"/>
          <w:sz w:val="24"/>
          <w:szCs w:val="24"/>
        </w:rPr>
        <w:t>Der Bestand des</w:t>
      </w:r>
      <w:r w:rsidR="00970D10">
        <w:rPr>
          <w:rFonts w:asciiTheme="minorHAnsi" w:hAnsiTheme="minorHAnsi" w:cstheme="minorHAnsi"/>
          <w:sz w:val="24"/>
          <w:szCs w:val="24"/>
        </w:rPr>
        <w:t xml:space="preserve"> Unternehmens / des sozialen Dienstleisters / der Einrichtung </w:t>
      </w:r>
      <w:r w:rsidR="00C07F7F">
        <w:rPr>
          <w:rFonts w:asciiTheme="minorHAnsi" w:hAnsiTheme="minorHAnsi" w:cstheme="minorHAnsi"/>
          <w:sz w:val="24"/>
          <w:szCs w:val="24"/>
        </w:rPr>
        <w:t>kann</w:t>
      </w:r>
      <w:r w:rsidR="00C07F7F" w:rsidRPr="00C07F7F">
        <w:rPr>
          <w:rFonts w:asciiTheme="minorHAnsi" w:hAnsiTheme="minorHAnsi" w:cstheme="minorHAnsi"/>
          <w:sz w:val="24"/>
          <w:szCs w:val="24"/>
        </w:rPr>
        <w:t xml:space="preserve"> nicht durch tatsächliche Zuflüsse anderer vorrangiger Mittel selbstständig </w:t>
      </w:r>
      <w:r w:rsidR="00C07F7F">
        <w:rPr>
          <w:rFonts w:asciiTheme="minorHAnsi" w:hAnsiTheme="minorHAnsi" w:cstheme="minorHAnsi"/>
          <w:sz w:val="24"/>
          <w:szCs w:val="24"/>
        </w:rPr>
        <w:t>ge</w:t>
      </w:r>
      <w:r w:rsidR="00C07F7F" w:rsidRPr="00C07F7F">
        <w:rPr>
          <w:rFonts w:asciiTheme="minorHAnsi" w:hAnsiTheme="minorHAnsi" w:cstheme="minorHAnsi"/>
          <w:sz w:val="24"/>
          <w:szCs w:val="24"/>
        </w:rPr>
        <w:t>sicher</w:t>
      </w:r>
      <w:r w:rsidR="00C07F7F">
        <w:rPr>
          <w:rFonts w:asciiTheme="minorHAnsi" w:hAnsiTheme="minorHAnsi" w:cstheme="minorHAnsi"/>
          <w:sz w:val="24"/>
          <w:szCs w:val="24"/>
        </w:rPr>
        <w:t>t werden.</w:t>
      </w:r>
      <w:r w:rsidR="009137DE" w:rsidRPr="009137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80EB10" w14:textId="77777777" w:rsidR="009137DE" w:rsidRPr="009137DE" w:rsidRDefault="009137DE" w:rsidP="009137DE">
      <w:pPr>
        <w:rPr>
          <w:rFonts w:asciiTheme="minorHAnsi" w:hAnsiTheme="minorHAnsi" w:cstheme="minorHAnsi"/>
          <w:sz w:val="24"/>
          <w:szCs w:val="24"/>
        </w:rPr>
      </w:pPr>
    </w:p>
    <w:p w14:paraId="75C682ED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14:paraId="5B99AE30" w14:textId="77777777" w:rsidR="008A29B2" w:rsidRPr="008A29B2" w:rsidRDefault="008A29B2" w:rsidP="008A29B2">
      <w:pPr>
        <w:rPr>
          <w:rFonts w:asciiTheme="minorHAnsi" w:hAnsiTheme="minorHAnsi" w:cstheme="minorHAnsi"/>
          <w:sz w:val="24"/>
          <w:szCs w:val="24"/>
        </w:rPr>
      </w:pPr>
      <w:r w:rsidRPr="008A29B2">
        <w:rPr>
          <w:rFonts w:asciiTheme="minorHAnsi" w:hAnsiTheme="minorHAnsi" w:cstheme="minorHAnsi"/>
          <w:sz w:val="24"/>
          <w:szCs w:val="24"/>
        </w:rPr>
        <w:t>______________________</w:t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  <w:t>_______________________</w:t>
      </w:r>
    </w:p>
    <w:p w14:paraId="31BC5D73" w14:textId="77777777" w:rsidR="008A29B2" w:rsidRPr="008A29B2" w:rsidRDefault="008A29B2" w:rsidP="008A29B2">
      <w:pPr>
        <w:rPr>
          <w:rFonts w:asciiTheme="minorHAnsi" w:hAnsiTheme="minorHAnsi" w:cstheme="minorHAnsi"/>
          <w:sz w:val="24"/>
          <w:szCs w:val="24"/>
        </w:rPr>
      </w:pPr>
      <w:r w:rsidRPr="008A29B2">
        <w:rPr>
          <w:rFonts w:asciiTheme="minorHAnsi" w:hAnsiTheme="minorHAnsi" w:cstheme="minorHAnsi"/>
          <w:sz w:val="24"/>
          <w:szCs w:val="24"/>
        </w:rPr>
        <w:t xml:space="preserve">Ort, Datum </w:t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  <w:t>Unterschrift</w:t>
      </w:r>
    </w:p>
    <w:p w14:paraId="2259E1D7" w14:textId="77777777" w:rsidR="008A29B2" w:rsidRPr="008A29B2" w:rsidRDefault="008A29B2" w:rsidP="008A29B2">
      <w:pPr>
        <w:rPr>
          <w:rFonts w:asciiTheme="minorHAnsi" w:hAnsiTheme="minorHAnsi" w:cstheme="minorHAnsi"/>
          <w:sz w:val="24"/>
          <w:szCs w:val="24"/>
        </w:rPr>
      </w:pP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  <w:t>in Druckbuchstaben:</w:t>
      </w:r>
    </w:p>
    <w:p w14:paraId="6D39BF82" w14:textId="77777777" w:rsidR="008A29B2" w:rsidRPr="008A29B2" w:rsidRDefault="008A29B2" w:rsidP="008A29B2">
      <w:pPr>
        <w:rPr>
          <w:rFonts w:asciiTheme="minorHAnsi" w:hAnsiTheme="minorHAnsi" w:cstheme="minorHAnsi"/>
          <w:sz w:val="24"/>
          <w:szCs w:val="24"/>
        </w:rPr>
      </w:pP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</w:p>
    <w:p w14:paraId="5B74C63A" w14:textId="77777777" w:rsidR="00C63784" w:rsidRDefault="008A29B2" w:rsidP="00CB322F">
      <w:pPr>
        <w:rPr>
          <w:rFonts w:asciiTheme="minorHAnsi" w:hAnsiTheme="minorHAnsi" w:cstheme="minorHAnsi"/>
          <w:sz w:val="24"/>
          <w:szCs w:val="24"/>
        </w:rPr>
      </w:pP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</w:r>
      <w:r w:rsidRPr="008A29B2">
        <w:rPr>
          <w:rFonts w:asciiTheme="minorHAnsi" w:hAnsiTheme="minorHAnsi" w:cstheme="minorHAnsi"/>
          <w:sz w:val="24"/>
          <w:szCs w:val="24"/>
        </w:rPr>
        <w:tab/>
        <w:t>_______________________</w:t>
      </w:r>
      <w:r w:rsidR="00C63784">
        <w:rPr>
          <w:rFonts w:asciiTheme="minorHAnsi" w:hAnsiTheme="minorHAnsi" w:cstheme="minorHAnsi"/>
          <w:sz w:val="24"/>
          <w:szCs w:val="24"/>
        </w:rPr>
        <w:br w:type="page"/>
      </w:r>
    </w:p>
    <w:p w14:paraId="29E57D68" w14:textId="77777777" w:rsidR="00C4570E" w:rsidRDefault="007D11B5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Zur Bewältigung der Au</w:t>
      </w:r>
      <w:r w:rsidR="00FE1C8E">
        <w:rPr>
          <w:rFonts w:asciiTheme="minorHAnsi" w:hAnsiTheme="minorHAnsi" w:cstheme="minorHAnsi"/>
          <w:sz w:val="24"/>
          <w:szCs w:val="24"/>
        </w:rPr>
        <w:t>swirkungen der Coronavirus-</w:t>
      </w:r>
      <w:r w:rsidR="00D9613B">
        <w:rPr>
          <w:rFonts w:asciiTheme="minorHAnsi" w:hAnsiTheme="minorHAnsi" w:cstheme="minorHAnsi"/>
          <w:sz w:val="24"/>
          <w:szCs w:val="24"/>
        </w:rPr>
        <w:t>Krise kann ich/</w:t>
      </w:r>
      <w:r w:rsidR="00C401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mein Unternehmen/</w:t>
      </w:r>
      <w:r w:rsidR="00C401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meine Einrichtung</w:t>
      </w:r>
      <w:r w:rsidR="00C63784">
        <w:rPr>
          <w:rFonts w:asciiTheme="minorHAnsi" w:hAnsiTheme="minorHAnsi" w:cstheme="minorHAnsi"/>
          <w:sz w:val="24"/>
          <w:szCs w:val="24"/>
        </w:rPr>
        <w:t xml:space="preserve"> zum Zeitpunkt der Antragsstellung</w:t>
      </w:r>
      <w:r>
        <w:rPr>
          <w:rFonts w:asciiTheme="minorHAnsi" w:hAnsiTheme="minorHAnsi" w:cstheme="minorHAnsi"/>
          <w:sz w:val="24"/>
          <w:szCs w:val="24"/>
        </w:rPr>
        <w:t xml:space="preserve"> zur Verfügung stellen:</w:t>
      </w:r>
    </w:p>
    <w:p w14:paraId="6408CC8E" w14:textId="77777777" w:rsidR="00705B3D" w:rsidRDefault="00705B3D" w:rsidP="005B0700">
      <w:pPr>
        <w:rPr>
          <w:rFonts w:asciiTheme="minorHAnsi" w:hAnsiTheme="minorHAnsi" w:cstheme="minorHAnsi"/>
          <w:sz w:val="24"/>
          <w:szCs w:val="24"/>
        </w:rPr>
      </w:pPr>
    </w:p>
    <w:p w14:paraId="409C5241" w14:textId="77777777" w:rsidR="007D11B5" w:rsidRDefault="00C63784" w:rsidP="005B0700">
      <w:pPr>
        <w:rPr>
          <w:rFonts w:asciiTheme="minorHAnsi" w:hAnsiTheme="minorHAnsi" w:cstheme="minorHAnsi"/>
          <w:b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Sachmittel</w:t>
      </w:r>
      <w:r w:rsidRPr="00C63784"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  <w:r w:rsidR="00797EFA">
        <w:rPr>
          <w:rFonts w:asciiTheme="minorHAnsi" w:hAnsiTheme="minorHAnsi" w:cstheme="minorHAnsi"/>
          <w:b/>
          <w:sz w:val="24"/>
          <w:szCs w:val="24"/>
          <w:vertAlign w:val="superscript"/>
        </w:rPr>
        <w:t>:</w:t>
      </w:r>
    </w:p>
    <w:p w14:paraId="480C6C51" w14:textId="77777777" w:rsidR="00C63784" w:rsidRDefault="00C63784" w:rsidP="005B0700">
      <w:pPr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14:paraId="1FA43E10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DAF18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14:paraId="0B633045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</w:t>
      </w:r>
      <w:r w:rsidRPr="00C63784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73F86FA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14:paraId="5B2A22B3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20CDB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14:paraId="6A3439F9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Räumlichkeiten</w:t>
      </w:r>
      <w:r w:rsidRPr="00C63784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0A0EE94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14:paraId="68ED9DE6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</w:t>
      </w:r>
      <w:r w:rsidR="001815C6">
        <w:rPr>
          <w:rFonts w:asciiTheme="minorHAnsi" w:hAnsiTheme="minorHAnsi" w:cstheme="minorHAnsi"/>
          <w:sz w:val="24"/>
          <w:szCs w:val="24"/>
        </w:rPr>
        <w:t>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971D2">
        <w:rPr>
          <w:rFonts w:asciiTheme="minorHAnsi" w:hAnsiTheme="minorHAnsi" w:cstheme="minorHAnsi"/>
          <w:sz w:val="24"/>
          <w:szCs w:val="24"/>
        </w:rPr>
        <w:t>_</w:t>
      </w:r>
    </w:p>
    <w:p w14:paraId="7ECF5D63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14:paraId="743EA130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Sonstige</w:t>
      </w:r>
      <w:r w:rsidRPr="00797EFA">
        <w:rPr>
          <w:rFonts w:asciiTheme="minorHAnsi" w:hAnsiTheme="minorHAnsi" w:cstheme="minorHAnsi"/>
          <w:sz w:val="24"/>
          <w:szCs w:val="24"/>
        </w:rPr>
        <w:t>s</w:t>
      </w:r>
      <w:r w:rsidR="007B64DE" w:rsidRPr="00797EFA">
        <w:rPr>
          <w:rFonts w:asciiTheme="minorHAnsi" w:hAnsiTheme="minorHAnsi" w:cstheme="minorHAnsi"/>
          <w:sz w:val="24"/>
          <w:szCs w:val="24"/>
        </w:rPr>
        <w:t>⁴</w:t>
      </w:r>
      <w:r w:rsidRPr="00797EFA">
        <w:rPr>
          <w:rFonts w:asciiTheme="minorHAnsi" w:hAnsiTheme="minorHAnsi" w:cstheme="minorHAnsi"/>
          <w:sz w:val="24"/>
          <w:szCs w:val="24"/>
        </w:rPr>
        <w:t>:</w:t>
      </w:r>
    </w:p>
    <w:p w14:paraId="21BAA2F4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14:paraId="100A2F81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D1890" w14:textId="77777777" w:rsidR="00094FBE" w:rsidRDefault="00094FBE" w:rsidP="005B0700">
      <w:pPr>
        <w:rPr>
          <w:rFonts w:asciiTheme="minorHAnsi" w:hAnsiTheme="minorHAnsi" w:cstheme="minorHAnsi"/>
          <w:sz w:val="24"/>
          <w:szCs w:val="24"/>
        </w:rPr>
      </w:pPr>
    </w:p>
    <w:p w14:paraId="64344F0F" w14:textId="77777777" w:rsidR="00094FBE" w:rsidRDefault="007B64DE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</w:t>
      </w:r>
      <w:r w:rsidR="00E47867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="00E47867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</w:t>
      </w:r>
      <w:r w:rsidR="00E47867">
        <w:rPr>
          <w:rFonts w:asciiTheme="minorHAnsi" w:hAnsiTheme="minorHAnsi" w:cstheme="minorHAnsi"/>
          <w:sz w:val="24"/>
          <w:szCs w:val="24"/>
        </w:rPr>
        <w:t>_______</w:t>
      </w:r>
    </w:p>
    <w:p w14:paraId="45C9F14E" w14:textId="77777777" w:rsidR="007B64DE" w:rsidRDefault="007B64DE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Ort, Datum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Unterschrift</w:t>
      </w:r>
    </w:p>
    <w:p w14:paraId="6F3B04AA" w14:textId="77777777" w:rsidR="007B64DE" w:rsidRDefault="007B64DE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62EEAF7" w14:textId="77777777" w:rsidR="001815C6" w:rsidRDefault="00B9773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17182" w:rsidRPr="00D17182">
        <w:rPr>
          <w:rFonts w:asciiTheme="minorHAnsi" w:hAnsiTheme="minorHAnsi" w:cstheme="minorHAnsi"/>
          <w:sz w:val="24"/>
          <w:szCs w:val="24"/>
        </w:rPr>
        <w:t>in Druckbuchstaben:</w:t>
      </w:r>
    </w:p>
    <w:p w14:paraId="10F8CD4A" w14:textId="77777777" w:rsidR="001815C6" w:rsidRDefault="001815C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3E85544" w14:textId="77777777" w:rsidR="00094FBE" w:rsidRDefault="001815C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</w:t>
      </w:r>
      <w:r w:rsidR="00B9773F">
        <w:rPr>
          <w:rFonts w:asciiTheme="minorHAnsi" w:hAnsiTheme="minorHAnsi" w:cstheme="minorHAnsi"/>
          <w:sz w:val="24"/>
          <w:szCs w:val="24"/>
        </w:rPr>
        <w:tab/>
      </w:r>
      <w:r w:rsidR="00B9773F">
        <w:rPr>
          <w:rFonts w:asciiTheme="minorHAnsi" w:hAnsiTheme="minorHAnsi" w:cstheme="minorHAnsi"/>
          <w:sz w:val="24"/>
          <w:szCs w:val="24"/>
        </w:rPr>
        <w:tab/>
      </w:r>
      <w:r w:rsidR="00B9773F">
        <w:rPr>
          <w:rFonts w:asciiTheme="minorHAnsi" w:hAnsiTheme="minorHAnsi" w:cstheme="minorHAnsi"/>
          <w:sz w:val="24"/>
          <w:szCs w:val="24"/>
        </w:rPr>
        <w:tab/>
      </w:r>
      <w:r w:rsidR="00B9773F">
        <w:rPr>
          <w:rFonts w:asciiTheme="minorHAnsi" w:hAnsiTheme="minorHAnsi" w:cstheme="minorHAnsi"/>
          <w:sz w:val="24"/>
          <w:szCs w:val="24"/>
        </w:rPr>
        <w:tab/>
      </w:r>
      <w:r w:rsidR="00C56AE2">
        <w:rPr>
          <w:rFonts w:asciiTheme="minorHAnsi" w:hAnsiTheme="minorHAnsi" w:cstheme="minorHAnsi"/>
          <w:sz w:val="24"/>
          <w:szCs w:val="24"/>
        </w:rPr>
        <w:br w:type="page"/>
      </w:r>
    </w:p>
    <w:p w14:paraId="731BF32F" w14:textId="77777777" w:rsidR="00F63C9B" w:rsidRPr="00F63C9B" w:rsidRDefault="00C56AE2" w:rsidP="00F63C9B">
      <w:pPr>
        <w:rPr>
          <w:rFonts w:asciiTheme="minorHAnsi" w:hAnsiTheme="minorHAnsi" w:cstheme="minorHAnsi"/>
          <w:b/>
          <w:sz w:val="32"/>
          <w:szCs w:val="32"/>
        </w:rPr>
      </w:pPr>
      <w:r w:rsidRPr="00C56AE2">
        <w:rPr>
          <w:rFonts w:asciiTheme="minorHAnsi" w:hAnsiTheme="minorHAnsi" w:cstheme="minorHAnsi"/>
          <w:b/>
          <w:sz w:val="32"/>
          <w:szCs w:val="32"/>
        </w:rPr>
        <w:lastRenderedPageBreak/>
        <w:t>2.</w:t>
      </w:r>
      <w:r w:rsidRPr="00C56AE2">
        <w:rPr>
          <w:rFonts w:asciiTheme="minorHAnsi" w:hAnsiTheme="minorHAnsi" w:cstheme="minorHAnsi"/>
          <w:b/>
          <w:sz w:val="32"/>
          <w:szCs w:val="32"/>
        </w:rPr>
        <w:tab/>
        <w:t>Erläuterungspapier zur „Einsatzpflicht soziale Dienstleister“</w:t>
      </w:r>
    </w:p>
    <w:p w14:paraId="124D37FB" w14:textId="77777777" w:rsidR="00F63C9B" w:rsidRDefault="00F63C9B" w:rsidP="005B0700">
      <w:pPr>
        <w:rPr>
          <w:rFonts w:asciiTheme="minorHAnsi" w:hAnsiTheme="minorHAnsi" w:cstheme="minorHAnsi"/>
          <w:b/>
          <w:sz w:val="24"/>
          <w:szCs w:val="24"/>
        </w:rPr>
      </w:pPr>
    </w:p>
    <w:p w14:paraId="37694CDC" w14:textId="77777777" w:rsidR="00835992" w:rsidRDefault="006E3C8E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Für die Auflistung ist der Zeitpunkt der Antragsstellung ausschlaggebend. Sollten Betriebsmittel oder Personal zu einem späteren Zeitpunkt nicht mehr zur Verfügung stehen, ist dies </w:t>
      </w:r>
      <w:r w:rsidR="00DD2EEE">
        <w:rPr>
          <w:rFonts w:asciiTheme="minorHAnsi" w:hAnsiTheme="minorHAnsi" w:cstheme="minorHAnsi"/>
          <w:sz w:val="24"/>
          <w:szCs w:val="24"/>
        </w:rPr>
        <w:t xml:space="preserve">für die Ordnungsgemäßheit der Erklärung </w:t>
      </w:r>
      <w:r>
        <w:rPr>
          <w:rFonts w:asciiTheme="minorHAnsi" w:hAnsiTheme="minorHAnsi" w:cstheme="minorHAnsi"/>
          <w:sz w:val="24"/>
          <w:szCs w:val="24"/>
        </w:rPr>
        <w:t>unschädlich.</w:t>
      </w:r>
      <w:r w:rsidR="00264EC9">
        <w:rPr>
          <w:rFonts w:asciiTheme="minorHAnsi" w:hAnsiTheme="minorHAnsi" w:cstheme="minorHAnsi"/>
          <w:sz w:val="24"/>
          <w:szCs w:val="24"/>
        </w:rPr>
        <w:t xml:space="preserve"> </w:t>
      </w:r>
      <w:r w:rsidR="00835992" w:rsidRPr="00835992">
        <w:rPr>
          <w:rFonts w:asciiTheme="minorHAnsi" w:hAnsiTheme="minorHAnsi" w:cstheme="minorHAnsi"/>
          <w:sz w:val="24"/>
          <w:szCs w:val="24"/>
        </w:rPr>
        <w:t>Soweit sich aus rechtlichen o</w:t>
      </w:r>
      <w:r w:rsidR="00D63DA0">
        <w:rPr>
          <w:rFonts w:asciiTheme="minorHAnsi" w:hAnsiTheme="minorHAnsi" w:cstheme="minorHAnsi"/>
          <w:sz w:val="24"/>
          <w:szCs w:val="24"/>
        </w:rPr>
        <w:t>der tatsächlichen Gründen keine</w:t>
      </w:r>
      <w:r w:rsidR="00835992" w:rsidRPr="00835992">
        <w:rPr>
          <w:rFonts w:asciiTheme="minorHAnsi" w:hAnsiTheme="minorHAnsi" w:cstheme="minorHAnsi"/>
          <w:sz w:val="24"/>
          <w:szCs w:val="24"/>
        </w:rPr>
        <w:t xml:space="preserve"> Spielräume für Unterstützungsmöglichkeiten ergeben, ist dies ebenfalls unschädlich.</w:t>
      </w:r>
      <w:r w:rsidR="008359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B661FF" w14:textId="77777777" w:rsidR="00FE1C8E" w:rsidRDefault="00FE1C8E" w:rsidP="005B0700">
      <w:pPr>
        <w:rPr>
          <w:rFonts w:asciiTheme="minorHAnsi" w:hAnsiTheme="minorHAnsi" w:cstheme="minorHAnsi"/>
          <w:b/>
          <w:sz w:val="24"/>
          <w:szCs w:val="24"/>
        </w:rPr>
      </w:pPr>
    </w:p>
    <w:p w14:paraId="38DA57D1" w14:textId="77777777" w:rsidR="009C6169" w:rsidRPr="00DE107A" w:rsidRDefault="00C4016F" w:rsidP="005B070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4016F">
        <w:rPr>
          <w:rFonts w:asciiTheme="minorHAnsi" w:hAnsiTheme="minorHAnsi" w:cstheme="minorHAnsi"/>
          <w:sz w:val="24"/>
          <w:szCs w:val="24"/>
        </w:rPr>
        <w:t>Sie sind zudem aufgerufen, Ihre Kenntnis der regionalen Nachfrage zu nutzen und Ihre Leistungen auch kommunalen Bedarfsträgern aktiv anzubieten.</w:t>
      </w:r>
    </w:p>
    <w:p w14:paraId="2B67C126" w14:textId="77777777" w:rsidR="009C6169" w:rsidRDefault="009C6169" w:rsidP="005B0700">
      <w:pPr>
        <w:rPr>
          <w:rFonts w:asciiTheme="minorHAnsi" w:hAnsiTheme="minorHAnsi" w:cstheme="minorHAnsi"/>
          <w:b/>
          <w:sz w:val="24"/>
          <w:szCs w:val="24"/>
        </w:rPr>
      </w:pPr>
    </w:p>
    <w:p w14:paraId="46698893" w14:textId="77777777" w:rsidR="00F63C9B" w:rsidRDefault="00F63C9B" w:rsidP="005B070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1. </w:t>
      </w:r>
      <w:r w:rsidRPr="00F63C9B">
        <w:rPr>
          <w:rFonts w:asciiTheme="minorHAnsi" w:hAnsiTheme="minorHAnsi" w:cstheme="minorHAnsi"/>
          <w:b/>
          <w:sz w:val="24"/>
          <w:szCs w:val="24"/>
          <w:u w:val="single"/>
        </w:rPr>
        <w:t>Welche Sachmittel können zur Verfügung gestellt werden?</w:t>
      </w:r>
    </w:p>
    <w:p w14:paraId="59A94AF7" w14:textId="77777777" w:rsidR="00F63C9B" w:rsidRDefault="00F63C9B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Unter Sachmittel fallen alle Gegenstände</w:t>
      </w:r>
      <w:r w:rsidR="00264EC9">
        <w:rPr>
          <w:rFonts w:asciiTheme="minorHAnsi" w:hAnsiTheme="minorHAnsi" w:cstheme="minorHAnsi"/>
          <w:sz w:val="24"/>
          <w:szCs w:val="24"/>
        </w:rPr>
        <w:t>, die</w:t>
      </w:r>
      <w:r w:rsidR="00706457">
        <w:rPr>
          <w:rFonts w:asciiTheme="minorHAnsi" w:hAnsiTheme="minorHAnsi" w:cstheme="minorHAnsi"/>
          <w:sz w:val="24"/>
          <w:szCs w:val="24"/>
        </w:rPr>
        <w:t xml:space="preserve"> sich in Ihrem Besitz befinden und </w:t>
      </w:r>
      <w:r>
        <w:rPr>
          <w:rFonts w:asciiTheme="minorHAnsi" w:hAnsiTheme="minorHAnsi" w:cstheme="minorHAnsi"/>
          <w:sz w:val="24"/>
          <w:szCs w:val="24"/>
        </w:rPr>
        <w:t>die unmittelbar oder mittelbar zur Bewältigung von Ausw</w:t>
      </w:r>
      <w:r w:rsidR="00FE1C8E">
        <w:rPr>
          <w:rFonts w:asciiTheme="minorHAnsi" w:hAnsiTheme="minorHAnsi" w:cstheme="minorHAnsi"/>
          <w:sz w:val="24"/>
          <w:szCs w:val="24"/>
        </w:rPr>
        <w:t>irkungen der Coronav</w:t>
      </w:r>
      <w:r w:rsidR="00264EC9">
        <w:rPr>
          <w:rFonts w:asciiTheme="minorHAnsi" w:hAnsiTheme="minorHAnsi" w:cstheme="minorHAnsi"/>
          <w:sz w:val="24"/>
          <w:szCs w:val="24"/>
        </w:rPr>
        <w:t>irus</w:t>
      </w:r>
      <w:r w:rsidR="00FE1C8E">
        <w:rPr>
          <w:rFonts w:asciiTheme="minorHAnsi" w:hAnsiTheme="minorHAnsi" w:cstheme="minorHAnsi"/>
          <w:sz w:val="24"/>
          <w:szCs w:val="24"/>
        </w:rPr>
        <w:t>-Krise</w:t>
      </w:r>
      <w:r>
        <w:rPr>
          <w:rFonts w:asciiTheme="minorHAnsi" w:hAnsiTheme="minorHAnsi" w:cstheme="minorHAnsi"/>
          <w:sz w:val="24"/>
          <w:szCs w:val="24"/>
        </w:rPr>
        <w:t xml:space="preserve"> benötigt werden</w:t>
      </w:r>
      <w:r w:rsidR="007B64DE">
        <w:rPr>
          <w:rFonts w:asciiTheme="minorHAnsi" w:hAnsiTheme="minorHAnsi" w:cstheme="minorHAnsi"/>
          <w:sz w:val="24"/>
          <w:szCs w:val="24"/>
        </w:rPr>
        <w:t xml:space="preserve"> könnten</w:t>
      </w:r>
      <w:r>
        <w:rPr>
          <w:rFonts w:asciiTheme="minorHAnsi" w:hAnsiTheme="minorHAnsi" w:cstheme="minorHAnsi"/>
          <w:sz w:val="24"/>
          <w:szCs w:val="24"/>
        </w:rPr>
        <w:t xml:space="preserve">. Das </w:t>
      </w:r>
      <w:r w:rsidRPr="006A67EB">
        <w:rPr>
          <w:rFonts w:asciiTheme="minorHAnsi" w:hAnsiTheme="minorHAnsi" w:cstheme="minorHAnsi"/>
          <w:sz w:val="24"/>
          <w:szCs w:val="24"/>
        </w:rPr>
        <w:t xml:space="preserve">können </w:t>
      </w:r>
      <w:r w:rsidR="00F83D48">
        <w:rPr>
          <w:rFonts w:asciiTheme="minorHAnsi" w:hAnsiTheme="minorHAnsi" w:cstheme="minorHAnsi"/>
          <w:sz w:val="24"/>
          <w:szCs w:val="24"/>
        </w:rPr>
        <w:t>z. B.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</w:t>
      </w:r>
      <w:r w:rsidR="007B64DE" w:rsidRPr="006A67EB">
        <w:rPr>
          <w:rFonts w:asciiTheme="minorHAnsi" w:hAnsiTheme="minorHAnsi" w:cstheme="minorHAnsi"/>
          <w:sz w:val="24"/>
          <w:szCs w:val="24"/>
        </w:rPr>
        <w:t>Pflegebetten</w:t>
      </w:r>
      <w:r w:rsidR="007B64DE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Atemschutzmasken, Beatmungsgeräte</w:t>
      </w:r>
      <w:r w:rsidR="009137DE">
        <w:rPr>
          <w:rFonts w:asciiTheme="minorHAnsi" w:hAnsiTheme="minorHAnsi" w:cstheme="minorHAnsi"/>
          <w:sz w:val="24"/>
          <w:szCs w:val="24"/>
        </w:rPr>
        <w:t>, IT-Technik</w:t>
      </w:r>
      <w:r w:rsidR="007B64DE">
        <w:rPr>
          <w:rFonts w:asciiTheme="minorHAnsi" w:hAnsiTheme="minorHAnsi" w:cstheme="minorHAnsi"/>
          <w:sz w:val="24"/>
          <w:szCs w:val="24"/>
        </w:rPr>
        <w:t xml:space="preserve"> oder</w:t>
      </w:r>
      <w:r>
        <w:rPr>
          <w:rFonts w:asciiTheme="minorHAnsi" w:hAnsiTheme="minorHAnsi" w:cstheme="minorHAnsi"/>
          <w:sz w:val="24"/>
          <w:szCs w:val="24"/>
        </w:rPr>
        <w:t xml:space="preserve"> Fahrzeuge</w:t>
      </w:r>
      <w:r w:rsidR="007B64DE">
        <w:rPr>
          <w:rFonts w:asciiTheme="minorHAnsi" w:hAnsiTheme="minorHAnsi" w:cstheme="minorHAnsi"/>
          <w:sz w:val="24"/>
          <w:szCs w:val="24"/>
        </w:rPr>
        <w:t xml:space="preserve"> sein. Aber auch Erntegeräte oder sonstige</w:t>
      </w:r>
      <w:r w:rsidR="00706457">
        <w:rPr>
          <w:rFonts w:asciiTheme="minorHAnsi" w:hAnsiTheme="minorHAnsi" w:cstheme="minorHAnsi"/>
          <w:sz w:val="24"/>
          <w:szCs w:val="24"/>
        </w:rPr>
        <w:t xml:space="preserve"> Geräte </w:t>
      </w:r>
      <w:r w:rsidR="007B64DE">
        <w:rPr>
          <w:rFonts w:asciiTheme="minorHAnsi" w:hAnsiTheme="minorHAnsi" w:cstheme="minorHAnsi"/>
          <w:sz w:val="24"/>
          <w:szCs w:val="24"/>
        </w:rPr>
        <w:t>die für die Daseinsfürsorge in Betracht kommen</w:t>
      </w:r>
      <w:r>
        <w:rPr>
          <w:rFonts w:asciiTheme="minorHAnsi" w:hAnsiTheme="minorHAnsi" w:cstheme="minorHAnsi"/>
          <w:sz w:val="24"/>
          <w:szCs w:val="24"/>
        </w:rPr>
        <w:t>.</w:t>
      </w:r>
      <w:r w:rsidR="00706457">
        <w:rPr>
          <w:rFonts w:asciiTheme="minorHAnsi" w:hAnsiTheme="minorHAnsi" w:cstheme="minorHAnsi"/>
          <w:sz w:val="24"/>
          <w:szCs w:val="24"/>
        </w:rPr>
        <w:t xml:space="preserve"> Sollten s</w:t>
      </w:r>
      <w:r w:rsidR="00264EC9">
        <w:rPr>
          <w:rFonts w:asciiTheme="minorHAnsi" w:hAnsiTheme="minorHAnsi" w:cstheme="minorHAnsi"/>
          <w:sz w:val="24"/>
          <w:szCs w:val="24"/>
        </w:rPr>
        <w:t>ich diese Gegenstände nicht in I</w:t>
      </w:r>
      <w:r w:rsidR="00706457">
        <w:rPr>
          <w:rFonts w:asciiTheme="minorHAnsi" w:hAnsiTheme="minorHAnsi" w:cstheme="minorHAnsi"/>
          <w:sz w:val="24"/>
          <w:szCs w:val="24"/>
        </w:rPr>
        <w:t>hrem Eigentum, sondern lediglich in Ihrem Besitz befinden, bitten wir dies entsprechend zu vermerken.</w:t>
      </w:r>
    </w:p>
    <w:p w14:paraId="4EADBE38" w14:textId="77777777" w:rsidR="00F63C9B" w:rsidRDefault="00F63C9B" w:rsidP="005B0700">
      <w:pPr>
        <w:rPr>
          <w:rFonts w:asciiTheme="minorHAnsi" w:hAnsiTheme="minorHAnsi" w:cstheme="minorHAnsi"/>
          <w:sz w:val="24"/>
          <w:szCs w:val="24"/>
        </w:rPr>
      </w:pPr>
    </w:p>
    <w:p w14:paraId="7A675809" w14:textId="77777777" w:rsidR="007C7384" w:rsidRDefault="007C7384" w:rsidP="005B070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2. Personal</w:t>
      </w:r>
    </w:p>
    <w:p w14:paraId="69A94E79" w14:textId="77777777" w:rsidR="00F63C9B" w:rsidRPr="00BA284B" w:rsidRDefault="007C7384" w:rsidP="005B0700">
      <w:pPr>
        <w:rPr>
          <w:rFonts w:asciiTheme="minorHAnsi" w:hAnsiTheme="minorHAnsi" w:cstheme="minorHAnsi"/>
          <w:b/>
          <w:sz w:val="24"/>
          <w:szCs w:val="24"/>
        </w:rPr>
      </w:pPr>
      <w:r w:rsidRPr="00BA284B">
        <w:rPr>
          <w:rFonts w:asciiTheme="minorHAnsi" w:hAnsiTheme="minorHAnsi" w:cstheme="minorHAnsi"/>
          <w:b/>
          <w:sz w:val="24"/>
          <w:szCs w:val="24"/>
        </w:rPr>
        <w:t xml:space="preserve">a) </w:t>
      </w:r>
      <w:r w:rsidR="00F63C9B" w:rsidRPr="00BA284B">
        <w:rPr>
          <w:rFonts w:asciiTheme="minorHAnsi" w:hAnsiTheme="minorHAnsi" w:cstheme="minorHAnsi"/>
          <w:b/>
          <w:sz w:val="24"/>
          <w:szCs w:val="24"/>
        </w:rPr>
        <w:t>Wofür kann ich mein Personal zur Verfügung stellen?</w:t>
      </w:r>
    </w:p>
    <w:p w14:paraId="1F3465E1" w14:textId="77777777" w:rsidR="004A67AA" w:rsidRDefault="00097EA5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Coronavirus-Krise</w:t>
      </w:r>
      <w:r w:rsidR="00F63C9B">
        <w:rPr>
          <w:rFonts w:asciiTheme="minorHAnsi" w:hAnsiTheme="minorHAnsi" w:cstheme="minorHAnsi"/>
          <w:sz w:val="24"/>
          <w:szCs w:val="24"/>
        </w:rPr>
        <w:t xml:space="preserve"> hat nicht nur unmittelbare Auswirkungen auf den Krankenhaus- und Pflegebereich. Helfer</w:t>
      </w:r>
      <w:r>
        <w:rPr>
          <w:rFonts w:asciiTheme="minorHAnsi" w:hAnsiTheme="minorHAnsi" w:cstheme="minorHAnsi"/>
          <w:sz w:val="24"/>
          <w:szCs w:val="24"/>
        </w:rPr>
        <w:t>*innen</w:t>
      </w:r>
      <w:r w:rsidR="00F63C9B">
        <w:rPr>
          <w:rFonts w:asciiTheme="minorHAnsi" w:hAnsiTheme="minorHAnsi" w:cstheme="minorHAnsi"/>
          <w:sz w:val="24"/>
          <w:szCs w:val="24"/>
        </w:rPr>
        <w:t xml:space="preserve"> werden auch in anderen Bereic</w:t>
      </w:r>
      <w:r w:rsidR="007C7384">
        <w:rPr>
          <w:rFonts w:asciiTheme="minorHAnsi" w:hAnsiTheme="minorHAnsi" w:cstheme="minorHAnsi"/>
          <w:sz w:val="24"/>
          <w:szCs w:val="24"/>
        </w:rPr>
        <w:t xml:space="preserve">hen benötigt, wie </w:t>
      </w:r>
      <w:r w:rsidR="00D9613B">
        <w:rPr>
          <w:rFonts w:asciiTheme="minorHAnsi" w:hAnsiTheme="minorHAnsi" w:cstheme="minorHAnsi"/>
          <w:sz w:val="24"/>
          <w:szCs w:val="24"/>
        </w:rPr>
        <w:t xml:space="preserve">beispielsweise </w:t>
      </w:r>
      <w:r w:rsidR="007C7384">
        <w:rPr>
          <w:rFonts w:asciiTheme="minorHAnsi" w:hAnsiTheme="minorHAnsi" w:cstheme="minorHAnsi"/>
          <w:sz w:val="24"/>
          <w:szCs w:val="24"/>
        </w:rPr>
        <w:t xml:space="preserve">bei der Ernte, Kinderbetreuung, </w:t>
      </w:r>
      <w:r w:rsidR="00D9613B">
        <w:rPr>
          <w:rFonts w:asciiTheme="minorHAnsi" w:hAnsiTheme="minorHAnsi" w:cstheme="minorHAnsi"/>
          <w:sz w:val="24"/>
          <w:szCs w:val="24"/>
        </w:rPr>
        <w:t xml:space="preserve">Beratung, </w:t>
      </w:r>
      <w:r w:rsidR="007C7384">
        <w:rPr>
          <w:rFonts w:asciiTheme="minorHAnsi" w:hAnsiTheme="minorHAnsi" w:cstheme="minorHAnsi"/>
          <w:sz w:val="24"/>
          <w:szCs w:val="24"/>
        </w:rPr>
        <w:t>Unterstützung von älteren Menschen bei der Alltagsbewältigung,</w:t>
      </w:r>
      <w:r w:rsidR="00E91CC2">
        <w:rPr>
          <w:rFonts w:asciiTheme="minorHAnsi" w:hAnsiTheme="minorHAnsi" w:cstheme="minorHAnsi"/>
          <w:sz w:val="24"/>
          <w:szCs w:val="24"/>
        </w:rPr>
        <w:t xml:space="preserve"> </w:t>
      </w:r>
      <w:r w:rsidR="00E91CC2" w:rsidRPr="006A67EB">
        <w:rPr>
          <w:rFonts w:asciiTheme="minorHAnsi" w:hAnsiTheme="minorHAnsi" w:cstheme="minorHAnsi"/>
          <w:sz w:val="24"/>
          <w:szCs w:val="24"/>
        </w:rPr>
        <w:t>Unterstützung und Betreuung von Menschen mit Behinderungen</w:t>
      </w:r>
      <w:r w:rsidR="00E91CC2" w:rsidRPr="00E91CC2">
        <w:rPr>
          <w:rFonts w:asciiTheme="minorHAnsi" w:hAnsiTheme="minorHAnsi" w:cstheme="minorHAnsi"/>
          <w:sz w:val="24"/>
          <w:szCs w:val="24"/>
        </w:rPr>
        <w:t>,</w:t>
      </w:r>
      <w:r w:rsidR="007C7384">
        <w:rPr>
          <w:rFonts w:asciiTheme="minorHAnsi" w:hAnsiTheme="minorHAnsi" w:cstheme="minorHAnsi"/>
          <w:sz w:val="24"/>
          <w:szCs w:val="24"/>
        </w:rPr>
        <w:t xml:space="preserve"> bei der telefonischen Betreuung von Hilfsbedürftigen</w:t>
      </w:r>
      <w:r w:rsidR="009137DE">
        <w:rPr>
          <w:rFonts w:asciiTheme="minorHAnsi" w:hAnsiTheme="minorHAnsi" w:cstheme="minorHAnsi"/>
          <w:sz w:val="24"/>
          <w:szCs w:val="24"/>
        </w:rPr>
        <w:t>, bei der Organisation</w:t>
      </w:r>
      <w:r w:rsidR="007C7384">
        <w:rPr>
          <w:rFonts w:asciiTheme="minorHAnsi" w:hAnsiTheme="minorHAnsi" w:cstheme="minorHAnsi"/>
          <w:sz w:val="24"/>
          <w:szCs w:val="24"/>
        </w:rPr>
        <w:t xml:space="preserve"> </w:t>
      </w:r>
      <w:r w:rsidR="00F83D48">
        <w:rPr>
          <w:rFonts w:asciiTheme="minorHAnsi" w:hAnsiTheme="minorHAnsi" w:cstheme="minorHAnsi"/>
          <w:sz w:val="24"/>
          <w:szCs w:val="24"/>
        </w:rPr>
        <w:t>von Unterstützungsleistungen oder in der Verwaltung sowie</w:t>
      </w:r>
      <w:r w:rsidR="007C7384">
        <w:rPr>
          <w:rFonts w:asciiTheme="minorHAnsi" w:hAnsiTheme="minorHAnsi" w:cstheme="minorHAnsi"/>
          <w:sz w:val="24"/>
          <w:szCs w:val="24"/>
        </w:rPr>
        <w:t xml:space="preserve"> auch in Supermärkten. </w:t>
      </w:r>
      <w:r w:rsidR="00DD2EEE">
        <w:rPr>
          <w:rFonts w:asciiTheme="minorHAnsi" w:hAnsiTheme="minorHAnsi" w:cstheme="minorHAnsi"/>
          <w:sz w:val="24"/>
          <w:szCs w:val="24"/>
        </w:rPr>
        <w:t xml:space="preserve">Bitte verzichten Sie aus datenschutzrechtlichen Gründen auf eine namentliche Nennung. Bitte vermerken Sie jedoch, ob Mitarbeiter*innen medizinisch </w:t>
      </w:r>
      <w:r>
        <w:rPr>
          <w:rFonts w:asciiTheme="minorHAnsi" w:hAnsiTheme="minorHAnsi" w:cstheme="minorHAnsi"/>
          <w:sz w:val="24"/>
          <w:szCs w:val="24"/>
        </w:rPr>
        <w:t xml:space="preserve">oder pflegerisch </w:t>
      </w:r>
      <w:r w:rsidR="00DD2EEE" w:rsidRPr="006A67EB">
        <w:rPr>
          <w:rFonts w:asciiTheme="minorHAnsi" w:hAnsiTheme="minorHAnsi" w:cstheme="minorHAnsi"/>
          <w:sz w:val="24"/>
          <w:szCs w:val="24"/>
        </w:rPr>
        <w:t xml:space="preserve">geschult </w:t>
      </w:r>
      <w:r w:rsidR="0036010C" w:rsidRPr="006A67EB">
        <w:rPr>
          <w:rFonts w:asciiTheme="minorHAnsi" w:hAnsiTheme="minorHAnsi" w:cstheme="minorHAnsi"/>
          <w:sz w:val="24"/>
          <w:szCs w:val="24"/>
        </w:rPr>
        <w:t>sind und ob sie sonstige Qualifikationen mitbringen, die für systemrelevante Bereiche relevant sein können</w:t>
      </w:r>
      <w:r w:rsidR="00DD2EEE" w:rsidRPr="006A67EB">
        <w:rPr>
          <w:rFonts w:asciiTheme="minorHAnsi" w:hAnsiTheme="minorHAnsi" w:cstheme="minorHAnsi"/>
          <w:sz w:val="24"/>
          <w:szCs w:val="24"/>
        </w:rPr>
        <w:t>.</w:t>
      </w:r>
      <w:r w:rsidR="00B971D2">
        <w:rPr>
          <w:rFonts w:asciiTheme="minorHAnsi" w:hAnsiTheme="minorHAnsi" w:cstheme="minorHAnsi"/>
          <w:sz w:val="24"/>
          <w:szCs w:val="24"/>
        </w:rPr>
        <w:t xml:space="preserve"> Der Einsatz von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Mitarbeiter*innen</w:t>
      </w:r>
      <w:r w:rsidR="00B971D2">
        <w:rPr>
          <w:rFonts w:asciiTheme="minorHAnsi" w:hAnsiTheme="minorHAnsi" w:cstheme="minorHAnsi"/>
          <w:sz w:val="24"/>
          <w:szCs w:val="24"/>
        </w:rPr>
        <w:t>, die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selbst einer Risikogruppe angehören</w:t>
      </w:r>
      <w:r w:rsidR="00B971D2">
        <w:rPr>
          <w:rFonts w:asciiTheme="minorHAnsi" w:hAnsiTheme="minorHAnsi" w:cstheme="minorHAnsi"/>
          <w:sz w:val="24"/>
          <w:szCs w:val="24"/>
        </w:rPr>
        <w:t xml:space="preserve">, </w:t>
      </w:r>
      <w:r w:rsidR="00D83201">
        <w:rPr>
          <w:rFonts w:asciiTheme="minorHAnsi" w:hAnsiTheme="minorHAnsi" w:cstheme="minorHAnsi"/>
          <w:sz w:val="24"/>
          <w:szCs w:val="24"/>
        </w:rPr>
        <w:t>kann je nach Einsatzbereich nicht möglich sein</w:t>
      </w:r>
      <w:r w:rsidR="006237CD" w:rsidRPr="006A67EB">
        <w:rPr>
          <w:rFonts w:asciiTheme="minorHAnsi" w:hAnsiTheme="minorHAnsi" w:cstheme="minorHAnsi"/>
          <w:sz w:val="24"/>
          <w:szCs w:val="24"/>
        </w:rPr>
        <w:t>.</w:t>
      </w:r>
    </w:p>
    <w:p w14:paraId="38352E1F" w14:textId="77777777" w:rsidR="00CB322F" w:rsidRDefault="00CB322F" w:rsidP="005B0700">
      <w:pPr>
        <w:rPr>
          <w:rFonts w:asciiTheme="minorHAnsi" w:hAnsiTheme="minorHAnsi" w:cstheme="minorHAnsi"/>
          <w:sz w:val="24"/>
          <w:szCs w:val="24"/>
        </w:rPr>
      </w:pPr>
    </w:p>
    <w:p w14:paraId="6B373CBE" w14:textId="77777777" w:rsidR="007C7384" w:rsidRPr="00BA284B" w:rsidRDefault="007C7384" w:rsidP="005B0700">
      <w:pPr>
        <w:rPr>
          <w:rFonts w:asciiTheme="minorHAnsi" w:hAnsiTheme="minorHAnsi" w:cstheme="minorHAnsi"/>
          <w:b/>
          <w:sz w:val="24"/>
          <w:szCs w:val="24"/>
        </w:rPr>
      </w:pPr>
      <w:r w:rsidRPr="00BA284B">
        <w:rPr>
          <w:rFonts w:asciiTheme="minorHAnsi" w:hAnsiTheme="minorHAnsi" w:cstheme="minorHAnsi"/>
          <w:b/>
          <w:sz w:val="24"/>
          <w:szCs w:val="24"/>
        </w:rPr>
        <w:t>b) Wie sind die arbeitsrechtlichen Bestimmungen?</w:t>
      </w:r>
    </w:p>
    <w:p w14:paraId="41222AED" w14:textId="77777777" w:rsidR="004A4D14" w:rsidRDefault="007C73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Arbeitnehmer*innen können grundsätzlich nicht verpflichtet werden, eine andere Tätigkeit auszuüben, als diejenige, die in ihrem Arbeitsvertrag festgelegt ist</w:t>
      </w:r>
      <w:r w:rsidR="004A4D14">
        <w:rPr>
          <w:rFonts w:asciiTheme="minorHAnsi" w:hAnsiTheme="minorHAnsi" w:cstheme="minorHAnsi"/>
          <w:sz w:val="24"/>
          <w:szCs w:val="24"/>
        </w:rPr>
        <w:t xml:space="preserve"> bzw. die über das Direktionsrechts des Arbeitgebers hinausgeht</w:t>
      </w:r>
      <w:r>
        <w:rPr>
          <w:rFonts w:asciiTheme="minorHAnsi" w:hAnsiTheme="minorHAnsi" w:cstheme="minorHAnsi"/>
          <w:sz w:val="24"/>
          <w:szCs w:val="24"/>
        </w:rPr>
        <w:t>. Möchten Arbe</w:t>
      </w:r>
      <w:r w:rsidR="00871A40">
        <w:rPr>
          <w:rFonts w:asciiTheme="minorHAnsi" w:hAnsiTheme="minorHAnsi" w:cstheme="minorHAnsi"/>
          <w:sz w:val="24"/>
          <w:szCs w:val="24"/>
        </w:rPr>
        <w:t xml:space="preserve">itnehmer*innen sich </w:t>
      </w:r>
      <w:r w:rsidR="00871A40">
        <w:rPr>
          <w:rFonts w:asciiTheme="minorHAnsi" w:hAnsiTheme="minorHAnsi" w:cstheme="minorHAnsi"/>
          <w:sz w:val="24"/>
          <w:szCs w:val="24"/>
        </w:rPr>
        <w:lastRenderedPageBreak/>
        <w:t>freiwillig</w:t>
      </w:r>
      <w:r w:rsidR="005F31BD">
        <w:rPr>
          <w:rFonts w:asciiTheme="minorHAnsi" w:hAnsiTheme="minorHAnsi" w:cstheme="minorHAnsi"/>
          <w:sz w:val="24"/>
          <w:szCs w:val="24"/>
        </w:rPr>
        <w:t xml:space="preserve"> im Rahmen ihrer üblichen Arbeitszeit</w:t>
      </w:r>
      <w:r>
        <w:rPr>
          <w:rFonts w:asciiTheme="minorHAnsi" w:hAnsiTheme="minorHAnsi" w:cstheme="minorHAnsi"/>
          <w:sz w:val="24"/>
          <w:szCs w:val="24"/>
        </w:rPr>
        <w:t xml:space="preserve"> (z.</w:t>
      </w:r>
      <w:r w:rsidR="00AC0D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B. aufgrund von </w:t>
      </w:r>
      <w:r w:rsidR="005F31BD">
        <w:rPr>
          <w:rFonts w:asciiTheme="minorHAnsi" w:hAnsiTheme="minorHAnsi" w:cstheme="minorHAnsi"/>
          <w:sz w:val="24"/>
          <w:szCs w:val="24"/>
        </w:rPr>
        <w:t xml:space="preserve">frei zur Verfügung stehender Arbeitszeit durch Betriebsschließungen und </w:t>
      </w:r>
      <w:r>
        <w:rPr>
          <w:rFonts w:asciiTheme="minorHAnsi" w:hAnsiTheme="minorHAnsi" w:cstheme="minorHAnsi"/>
          <w:sz w:val="24"/>
          <w:szCs w:val="24"/>
        </w:rPr>
        <w:t xml:space="preserve">Kurzarbeit) einbringen, besteht </w:t>
      </w:r>
      <w:r w:rsidR="00F77D04">
        <w:rPr>
          <w:rFonts w:asciiTheme="minorHAnsi" w:hAnsiTheme="minorHAnsi" w:cstheme="minorHAnsi"/>
          <w:sz w:val="24"/>
          <w:szCs w:val="24"/>
        </w:rPr>
        <w:t>z.</w:t>
      </w:r>
      <w:r w:rsidR="006C70D6">
        <w:rPr>
          <w:rFonts w:asciiTheme="minorHAnsi" w:hAnsiTheme="minorHAnsi" w:cstheme="minorHAnsi"/>
          <w:sz w:val="24"/>
          <w:szCs w:val="24"/>
        </w:rPr>
        <w:t> </w:t>
      </w:r>
      <w:r w:rsidR="00F77D04">
        <w:rPr>
          <w:rFonts w:asciiTheme="minorHAnsi" w:hAnsiTheme="minorHAnsi" w:cstheme="minorHAnsi"/>
          <w:sz w:val="24"/>
          <w:szCs w:val="24"/>
        </w:rPr>
        <w:t xml:space="preserve">B. </w:t>
      </w:r>
      <w:r>
        <w:rPr>
          <w:rFonts w:asciiTheme="minorHAnsi" w:hAnsiTheme="minorHAnsi" w:cstheme="minorHAnsi"/>
          <w:sz w:val="24"/>
          <w:szCs w:val="24"/>
        </w:rPr>
        <w:t>die Möglichkeit einer Arbeitnehmerüberlassung</w:t>
      </w:r>
      <w:r w:rsidR="00D66945">
        <w:rPr>
          <w:rFonts w:asciiTheme="minorHAnsi" w:hAnsiTheme="minorHAnsi" w:cstheme="minorHAnsi"/>
          <w:sz w:val="24"/>
          <w:szCs w:val="24"/>
        </w:rPr>
        <w:t xml:space="preserve"> nach dem Arbeitnehmerüberlassungsgesetz</w:t>
      </w:r>
      <w:r w:rsidR="00D703AF">
        <w:rPr>
          <w:rFonts w:asciiTheme="minorHAnsi" w:hAnsiTheme="minorHAnsi" w:cstheme="minorHAnsi"/>
          <w:sz w:val="24"/>
          <w:szCs w:val="24"/>
        </w:rPr>
        <w:t>, die in der aktuellen Situation auch als erlaubnisfreie gelegentliche Arbeitnehmerüberlassung in Betracht kommen kann</w:t>
      </w:r>
      <w:r>
        <w:rPr>
          <w:rFonts w:asciiTheme="minorHAnsi" w:hAnsiTheme="minorHAnsi" w:cstheme="minorHAnsi"/>
          <w:sz w:val="24"/>
          <w:szCs w:val="24"/>
        </w:rPr>
        <w:t>.</w:t>
      </w:r>
      <w:r w:rsidR="00AC0D73">
        <w:rPr>
          <w:rFonts w:asciiTheme="minorHAnsi" w:hAnsiTheme="minorHAnsi" w:cstheme="minorHAnsi"/>
          <w:sz w:val="24"/>
          <w:szCs w:val="24"/>
        </w:rPr>
        <w:t xml:space="preserve"> Zudem können</w:t>
      </w:r>
      <w:r w:rsidR="006237CD">
        <w:rPr>
          <w:rFonts w:asciiTheme="minorHAnsi" w:hAnsiTheme="minorHAnsi" w:cstheme="minorHAnsi"/>
          <w:sz w:val="24"/>
          <w:szCs w:val="24"/>
        </w:rPr>
        <w:t xml:space="preserve"> Arbeitnehmer*innen </w:t>
      </w:r>
      <w:r w:rsidR="00AC0D73">
        <w:rPr>
          <w:rFonts w:asciiTheme="minorHAnsi" w:hAnsiTheme="minorHAnsi" w:cstheme="minorHAnsi"/>
          <w:sz w:val="24"/>
          <w:szCs w:val="24"/>
        </w:rPr>
        <w:t xml:space="preserve">mit einer entsprechenden Nebentätigkeitserlaubnis </w:t>
      </w:r>
      <w:r w:rsidR="006237CD">
        <w:rPr>
          <w:rFonts w:asciiTheme="minorHAnsi" w:hAnsiTheme="minorHAnsi" w:cstheme="minorHAnsi"/>
          <w:sz w:val="24"/>
          <w:szCs w:val="24"/>
        </w:rPr>
        <w:t>neue - befristete - Arbeitsverträge mit Dritten (z.</w:t>
      </w:r>
      <w:r w:rsidR="00AC0D73">
        <w:rPr>
          <w:rFonts w:asciiTheme="minorHAnsi" w:hAnsiTheme="minorHAnsi" w:cstheme="minorHAnsi"/>
          <w:sz w:val="24"/>
          <w:szCs w:val="24"/>
        </w:rPr>
        <w:t xml:space="preserve"> </w:t>
      </w:r>
      <w:r w:rsidR="006237CD">
        <w:rPr>
          <w:rFonts w:asciiTheme="minorHAnsi" w:hAnsiTheme="minorHAnsi" w:cstheme="minorHAnsi"/>
          <w:sz w:val="24"/>
          <w:szCs w:val="24"/>
        </w:rPr>
        <w:t>B. Landwirten, P</w:t>
      </w:r>
      <w:r w:rsidR="00097EA5">
        <w:rPr>
          <w:rFonts w:asciiTheme="minorHAnsi" w:hAnsiTheme="minorHAnsi" w:cstheme="minorHAnsi"/>
          <w:sz w:val="24"/>
          <w:szCs w:val="24"/>
        </w:rPr>
        <w:t>f</w:t>
      </w:r>
      <w:r w:rsidR="006237CD">
        <w:rPr>
          <w:rFonts w:asciiTheme="minorHAnsi" w:hAnsiTheme="minorHAnsi" w:cstheme="minorHAnsi"/>
          <w:sz w:val="24"/>
          <w:szCs w:val="24"/>
        </w:rPr>
        <w:t>legeeinrichtungen, Krankenhäusern)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C0D73">
        <w:rPr>
          <w:rFonts w:asciiTheme="minorHAnsi" w:hAnsiTheme="minorHAnsi" w:cstheme="minorHAnsi"/>
          <w:sz w:val="24"/>
          <w:szCs w:val="24"/>
        </w:rPr>
        <w:t>abschließen.</w:t>
      </w:r>
    </w:p>
    <w:p w14:paraId="56D5A122" w14:textId="77777777" w:rsidR="004A4D14" w:rsidRDefault="004A4D14" w:rsidP="005B0700">
      <w:pPr>
        <w:rPr>
          <w:rFonts w:asciiTheme="minorHAnsi" w:hAnsiTheme="minorHAnsi" w:cstheme="minorHAnsi"/>
          <w:sz w:val="24"/>
          <w:szCs w:val="24"/>
        </w:rPr>
      </w:pPr>
    </w:p>
    <w:p w14:paraId="5C9389CA" w14:textId="77777777" w:rsidR="004A4D14" w:rsidRPr="00BA284B" w:rsidRDefault="004A4D14" w:rsidP="005B0700">
      <w:pPr>
        <w:rPr>
          <w:rFonts w:asciiTheme="minorHAnsi" w:hAnsiTheme="minorHAnsi" w:cstheme="minorHAnsi"/>
          <w:b/>
          <w:sz w:val="24"/>
          <w:szCs w:val="24"/>
        </w:rPr>
      </w:pPr>
      <w:r w:rsidRPr="00BA284B">
        <w:rPr>
          <w:rFonts w:asciiTheme="minorHAnsi" w:hAnsiTheme="minorHAnsi" w:cstheme="minorHAnsi"/>
          <w:b/>
          <w:sz w:val="24"/>
          <w:szCs w:val="24"/>
        </w:rPr>
        <w:t>c) Welche Anreize gibt es für Beschäftigte</w:t>
      </w:r>
      <w:r w:rsidR="00AC0D73" w:rsidRPr="00BA284B">
        <w:rPr>
          <w:rFonts w:asciiTheme="minorHAnsi" w:hAnsiTheme="minorHAnsi" w:cstheme="minorHAnsi"/>
          <w:b/>
          <w:sz w:val="24"/>
          <w:szCs w:val="24"/>
        </w:rPr>
        <w:t>,</w:t>
      </w:r>
      <w:r w:rsidRPr="00BA284B">
        <w:rPr>
          <w:rFonts w:asciiTheme="minorHAnsi" w:hAnsiTheme="minorHAnsi" w:cstheme="minorHAnsi"/>
          <w:b/>
          <w:sz w:val="24"/>
          <w:szCs w:val="24"/>
        </w:rPr>
        <w:t xml:space="preserve"> sich freiwillig für die Ausübung einer anderen Tätigkeit zu melden? </w:t>
      </w:r>
    </w:p>
    <w:p w14:paraId="2319EE90" w14:textId="77777777" w:rsidR="007C7384" w:rsidRDefault="004A4D1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Ein</w:t>
      </w:r>
      <w:r w:rsidR="006A67EB">
        <w:rPr>
          <w:rFonts w:asciiTheme="minorHAnsi" w:hAnsiTheme="minorHAnsi" w:cstheme="minorHAnsi"/>
          <w:sz w:val="24"/>
          <w:szCs w:val="24"/>
        </w:rPr>
        <w:t xml:space="preserve"> besondere</w:t>
      </w:r>
      <w:r w:rsidR="00097EA5">
        <w:rPr>
          <w:rFonts w:asciiTheme="minorHAnsi" w:hAnsiTheme="minorHAnsi" w:cstheme="minorHAnsi"/>
          <w:sz w:val="24"/>
          <w:szCs w:val="24"/>
        </w:rPr>
        <w:t>r</w:t>
      </w:r>
      <w:r w:rsidR="006A67EB">
        <w:rPr>
          <w:rFonts w:asciiTheme="minorHAnsi" w:hAnsiTheme="minorHAnsi" w:cstheme="minorHAnsi"/>
          <w:sz w:val="24"/>
          <w:szCs w:val="24"/>
        </w:rPr>
        <w:t xml:space="preserve"> Anreiz, während des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Bezug</w:t>
      </w:r>
      <w:r w:rsidR="006A67EB">
        <w:rPr>
          <w:rFonts w:asciiTheme="minorHAnsi" w:hAnsiTheme="minorHAnsi" w:cstheme="minorHAnsi"/>
          <w:sz w:val="24"/>
          <w:szCs w:val="24"/>
        </w:rPr>
        <w:t>s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von Kurzarbeitergeld eine weitere Beschäftigung in einer systemrelevanten Branche oder Beruf anzunehmen</w:t>
      </w:r>
      <w:r w:rsidR="00AC0D7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ist</w:t>
      </w:r>
      <w:r w:rsidR="00AC0D73">
        <w:rPr>
          <w:rFonts w:asciiTheme="minorHAnsi" w:hAnsiTheme="minorHAnsi" w:cstheme="minorHAnsi"/>
          <w:sz w:val="24"/>
          <w:szCs w:val="24"/>
        </w:rPr>
        <w:t xml:space="preserve">, dass </w:t>
      </w:r>
      <w:r w:rsidR="006237CD" w:rsidRPr="006A67EB">
        <w:rPr>
          <w:rFonts w:asciiTheme="minorHAnsi" w:hAnsiTheme="minorHAnsi" w:cstheme="minorHAnsi"/>
          <w:sz w:val="24"/>
          <w:szCs w:val="24"/>
        </w:rPr>
        <w:t>Arbeitsentgelt aus anderen, während des Bezugs von Kurzarbeitergeld aufgenommene</w:t>
      </w:r>
      <w:r w:rsidR="00AC0D73">
        <w:rPr>
          <w:rFonts w:asciiTheme="minorHAnsi" w:hAnsiTheme="minorHAnsi" w:cstheme="minorHAnsi"/>
          <w:sz w:val="24"/>
          <w:szCs w:val="24"/>
        </w:rPr>
        <w:t>n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Beschäftigungen in systemrelevanten Branchen und Berufen</w:t>
      </w:r>
      <w:r w:rsidR="00BE1C9D">
        <w:rPr>
          <w:rFonts w:asciiTheme="minorHAnsi" w:hAnsiTheme="minorHAnsi" w:cstheme="minorHAnsi"/>
          <w:sz w:val="24"/>
          <w:szCs w:val="24"/>
        </w:rPr>
        <w:t>,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in der Zeit vom 01. April 2020 bis 31. Oktober 2020 </w:t>
      </w:r>
      <w:r w:rsidR="00BE1C9D">
        <w:rPr>
          <w:rFonts w:asciiTheme="minorHAnsi" w:hAnsiTheme="minorHAnsi" w:cstheme="minorHAnsi"/>
          <w:sz w:val="24"/>
          <w:szCs w:val="24"/>
        </w:rPr>
        <w:t xml:space="preserve">auf </w:t>
      </w:r>
      <w:r w:rsidR="00097EA5">
        <w:rPr>
          <w:rFonts w:asciiTheme="minorHAnsi" w:hAnsiTheme="minorHAnsi" w:cstheme="minorHAnsi"/>
          <w:sz w:val="24"/>
          <w:szCs w:val="24"/>
        </w:rPr>
        <w:t>das</w:t>
      </w:r>
      <w:r w:rsidR="00097EA5" w:rsidRPr="006A67EB">
        <w:rPr>
          <w:rFonts w:asciiTheme="minorHAnsi" w:hAnsiTheme="minorHAnsi" w:cstheme="minorHAnsi"/>
          <w:sz w:val="24"/>
          <w:szCs w:val="24"/>
        </w:rPr>
        <w:t xml:space="preserve"> verbleibende Entgelt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aus der bisherigen Beschäftigung nicht angerechnet</w:t>
      </w:r>
      <w:r w:rsidR="00AC0D73">
        <w:rPr>
          <w:rFonts w:asciiTheme="minorHAnsi" w:hAnsiTheme="minorHAnsi" w:cstheme="minorHAnsi"/>
          <w:sz w:val="24"/>
          <w:szCs w:val="24"/>
        </w:rPr>
        <w:t xml:space="preserve"> wird</w:t>
      </w:r>
      <w:r w:rsidR="006237CD" w:rsidRPr="006A67EB">
        <w:rPr>
          <w:rFonts w:asciiTheme="minorHAnsi" w:hAnsiTheme="minorHAnsi" w:cstheme="minorHAnsi"/>
          <w:sz w:val="24"/>
          <w:szCs w:val="24"/>
        </w:rPr>
        <w:t>, wenn das Entgelt aus der neuen Beschäftigung</w:t>
      </w:r>
      <w:r w:rsidR="007A05D5">
        <w:rPr>
          <w:rFonts w:asciiTheme="minorHAnsi" w:hAnsiTheme="minorHAnsi" w:cstheme="minorHAnsi"/>
          <w:sz w:val="24"/>
          <w:szCs w:val="24"/>
        </w:rPr>
        <w:t xml:space="preserve"> und</w:t>
      </w:r>
      <w:r w:rsidR="00BE1C9D">
        <w:rPr>
          <w:rFonts w:asciiTheme="minorHAnsi" w:hAnsiTheme="minorHAnsi" w:cstheme="minorHAnsi"/>
          <w:sz w:val="24"/>
          <w:szCs w:val="24"/>
        </w:rPr>
        <w:t xml:space="preserve"> </w:t>
      </w:r>
      <w:r w:rsidR="006237CD" w:rsidRPr="006A67EB">
        <w:rPr>
          <w:rFonts w:asciiTheme="minorHAnsi" w:hAnsiTheme="minorHAnsi" w:cstheme="minorHAnsi"/>
          <w:sz w:val="24"/>
          <w:szCs w:val="24"/>
        </w:rPr>
        <w:t>d</w:t>
      </w:r>
      <w:r w:rsidR="00BE1C9D">
        <w:rPr>
          <w:rFonts w:asciiTheme="minorHAnsi" w:hAnsiTheme="minorHAnsi" w:cstheme="minorHAnsi"/>
          <w:sz w:val="24"/>
          <w:szCs w:val="24"/>
        </w:rPr>
        <w:t>ie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verbleibende Vergütung aus der ursprünglichen Beschäftigung</w:t>
      </w:r>
      <w:r w:rsidR="00BE1C9D">
        <w:rPr>
          <w:rFonts w:asciiTheme="minorHAnsi" w:hAnsiTheme="minorHAnsi" w:cstheme="minorHAnsi"/>
          <w:sz w:val="24"/>
          <w:szCs w:val="24"/>
        </w:rPr>
        <w:t xml:space="preserve"> zzgl. des </w:t>
      </w:r>
      <w:r w:rsidR="00BE1C9D" w:rsidRPr="006A67EB">
        <w:rPr>
          <w:rFonts w:asciiTheme="minorHAnsi" w:hAnsiTheme="minorHAnsi" w:cstheme="minorHAnsi"/>
          <w:sz w:val="24"/>
          <w:szCs w:val="24"/>
        </w:rPr>
        <w:t xml:space="preserve">Kurzarbeitergeld </w:t>
      </w:r>
      <w:r w:rsidR="006237CD" w:rsidRPr="006A67EB">
        <w:rPr>
          <w:rFonts w:asciiTheme="minorHAnsi" w:hAnsiTheme="minorHAnsi" w:cstheme="minorHAnsi"/>
          <w:sz w:val="24"/>
          <w:szCs w:val="24"/>
        </w:rPr>
        <w:t>das sog. Soll-Entgelt aus der alten Besch</w:t>
      </w:r>
      <w:r w:rsidR="00AC0D73">
        <w:rPr>
          <w:rFonts w:asciiTheme="minorHAnsi" w:hAnsiTheme="minorHAnsi" w:cstheme="minorHAnsi"/>
          <w:sz w:val="24"/>
          <w:szCs w:val="24"/>
        </w:rPr>
        <w:t>äftigung (also das,</w:t>
      </w:r>
      <w:r w:rsidR="006237CD" w:rsidRPr="006A67EB">
        <w:rPr>
          <w:rFonts w:asciiTheme="minorHAnsi" w:hAnsiTheme="minorHAnsi" w:cstheme="minorHAnsi"/>
          <w:sz w:val="24"/>
          <w:szCs w:val="24"/>
        </w:rPr>
        <w:t xml:space="preserve"> was ursprünglich mal verdient worden ist) nicht übersteigt. </w:t>
      </w:r>
    </w:p>
    <w:p w14:paraId="34E1DE88" w14:textId="77777777" w:rsidR="00AC0D73" w:rsidRDefault="00AC0D73" w:rsidP="005B0700">
      <w:pPr>
        <w:rPr>
          <w:rFonts w:asciiTheme="minorHAnsi" w:hAnsiTheme="minorHAnsi" w:cstheme="minorHAnsi"/>
          <w:sz w:val="24"/>
          <w:szCs w:val="24"/>
        </w:rPr>
      </w:pPr>
    </w:p>
    <w:p w14:paraId="5822E78A" w14:textId="77777777" w:rsidR="007C7384" w:rsidRDefault="007C73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3. Welche Räumlichkeiten können zur Verfügung gestellt werden</w:t>
      </w:r>
      <w:r w:rsidR="00BA284B">
        <w:rPr>
          <w:rFonts w:asciiTheme="minorHAnsi" w:hAnsiTheme="minorHAnsi" w:cstheme="minorHAnsi"/>
          <w:b/>
          <w:sz w:val="24"/>
          <w:szCs w:val="24"/>
          <w:u w:val="single"/>
        </w:rPr>
        <w:t>?</w:t>
      </w:r>
    </w:p>
    <w:p w14:paraId="4E1974B2" w14:textId="77777777" w:rsidR="007C7384" w:rsidRDefault="009635B7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 werden vor allem Räumlichkeiten benötigt, die </w:t>
      </w:r>
      <w:r w:rsidR="00D63DA0">
        <w:rPr>
          <w:rFonts w:asciiTheme="minorHAnsi" w:hAnsiTheme="minorHAnsi" w:cstheme="minorHAnsi"/>
          <w:sz w:val="24"/>
          <w:szCs w:val="24"/>
        </w:rPr>
        <w:t>zur Aufnahme von Patient*innen</w:t>
      </w:r>
      <w:r>
        <w:rPr>
          <w:rFonts w:asciiTheme="minorHAnsi" w:hAnsiTheme="minorHAnsi" w:cstheme="minorHAnsi"/>
          <w:sz w:val="24"/>
          <w:szCs w:val="24"/>
        </w:rPr>
        <w:t xml:space="preserve"> aus den Krankenhäusern geeignet sind. Daneben kommen auch Räumlichkeiten in Betracht, die zur vorübergehenden Nutzung</w:t>
      </w:r>
      <w:r w:rsidR="00D66945">
        <w:rPr>
          <w:rFonts w:asciiTheme="minorHAnsi" w:hAnsiTheme="minorHAnsi" w:cstheme="minorHAnsi"/>
          <w:sz w:val="24"/>
          <w:szCs w:val="24"/>
        </w:rPr>
        <w:t xml:space="preserve"> von z.B. Beratungsstellen oder als Anlaufstellen für Schnelltests genutzt werden können. </w:t>
      </w:r>
      <w:r w:rsidR="007B64DE">
        <w:rPr>
          <w:rFonts w:asciiTheme="minorHAnsi" w:hAnsiTheme="minorHAnsi" w:cstheme="minorHAnsi"/>
          <w:sz w:val="24"/>
          <w:szCs w:val="24"/>
        </w:rPr>
        <w:t>Aber auch Räumlichkeiten</w:t>
      </w:r>
      <w:r w:rsidR="00F83D48">
        <w:rPr>
          <w:rFonts w:asciiTheme="minorHAnsi" w:hAnsiTheme="minorHAnsi" w:cstheme="minorHAnsi"/>
          <w:sz w:val="24"/>
          <w:szCs w:val="24"/>
        </w:rPr>
        <w:t xml:space="preserve">, die sich zur Lagerung eignen und Büros </w:t>
      </w:r>
      <w:r w:rsidR="007B64DE">
        <w:rPr>
          <w:rFonts w:asciiTheme="minorHAnsi" w:hAnsiTheme="minorHAnsi" w:cstheme="minorHAnsi"/>
          <w:sz w:val="24"/>
          <w:szCs w:val="24"/>
        </w:rPr>
        <w:t>können gelistet werden. Sind diese Räumlichkeiten lediglich angemietet, bitten wir dies entsprechend zu vermerken.</w:t>
      </w:r>
    </w:p>
    <w:p w14:paraId="419EA928" w14:textId="77777777" w:rsidR="007B64DE" w:rsidRDefault="007B64DE" w:rsidP="005B0700">
      <w:pPr>
        <w:rPr>
          <w:rFonts w:asciiTheme="minorHAnsi" w:hAnsiTheme="minorHAnsi" w:cstheme="minorHAnsi"/>
          <w:sz w:val="24"/>
          <w:szCs w:val="24"/>
        </w:rPr>
      </w:pPr>
    </w:p>
    <w:p w14:paraId="7ECC2ADC" w14:textId="77777777" w:rsidR="007B64DE" w:rsidRPr="00097EA5" w:rsidRDefault="007B64DE" w:rsidP="005B070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97EA5">
        <w:rPr>
          <w:rFonts w:asciiTheme="minorHAnsi" w:hAnsiTheme="minorHAnsi" w:cstheme="minorHAnsi"/>
          <w:b/>
          <w:sz w:val="24"/>
          <w:szCs w:val="24"/>
          <w:u w:val="single"/>
        </w:rPr>
        <w:t>4. Sonstiges:</w:t>
      </w:r>
    </w:p>
    <w:p w14:paraId="79953720" w14:textId="77777777" w:rsidR="00F63C9B" w:rsidRPr="00097EA5" w:rsidRDefault="00D703AF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Bitte listen</w:t>
      </w:r>
      <w:r w:rsidR="007B64DE" w:rsidRPr="00097EA5">
        <w:rPr>
          <w:rFonts w:asciiTheme="minorHAnsi" w:hAnsiTheme="minorHAnsi" w:cstheme="minorHAnsi"/>
          <w:sz w:val="24"/>
          <w:szCs w:val="24"/>
        </w:rPr>
        <w:t xml:space="preserve"> Sie</w:t>
      </w:r>
      <w:r>
        <w:rPr>
          <w:rFonts w:asciiTheme="minorHAnsi" w:hAnsiTheme="minorHAnsi" w:cstheme="minorHAnsi"/>
          <w:sz w:val="24"/>
          <w:szCs w:val="24"/>
        </w:rPr>
        <w:t xml:space="preserve"> nachfolgend</w:t>
      </w:r>
      <w:r w:rsidR="007B64DE" w:rsidRPr="00097EA5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>onstige Betriebsmittel auf</w:t>
      </w:r>
      <w:r w:rsidR="007B64DE" w:rsidRPr="00097EA5">
        <w:rPr>
          <w:rFonts w:asciiTheme="minorHAnsi" w:hAnsiTheme="minorHAnsi" w:cstheme="minorHAnsi"/>
          <w:sz w:val="24"/>
          <w:szCs w:val="24"/>
        </w:rPr>
        <w:t>, welche</w:t>
      </w:r>
      <w:r w:rsidR="00AC0D73">
        <w:rPr>
          <w:rFonts w:asciiTheme="minorHAnsi" w:hAnsiTheme="minorHAnsi" w:cstheme="minorHAnsi"/>
          <w:sz w:val="24"/>
          <w:szCs w:val="24"/>
        </w:rPr>
        <w:t xml:space="preserve"> aus Ihrer Sicht zudem</w:t>
      </w:r>
      <w:r w:rsidR="007B64DE" w:rsidRPr="00097EA5">
        <w:rPr>
          <w:rFonts w:asciiTheme="minorHAnsi" w:hAnsiTheme="minorHAnsi" w:cstheme="minorHAnsi"/>
          <w:sz w:val="24"/>
          <w:szCs w:val="24"/>
        </w:rPr>
        <w:t xml:space="preserve"> </w:t>
      </w:r>
      <w:r w:rsidR="006E3C8E" w:rsidRPr="00097EA5">
        <w:rPr>
          <w:rFonts w:asciiTheme="minorHAnsi" w:hAnsiTheme="minorHAnsi" w:cstheme="minorHAnsi"/>
          <w:sz w:val="24"/>
          <w:szCs w:val="24"/>
        </w:rPr>
        <w:t>zur Bewältigu</w:t>
      </w:r>
      <w:r w:rsidR="00AC0D73">
        <w:rPr>
          <w:rFonts w:asciiTheme="minorHAnsi" w:hAnsiTheme="minorHAnsi" w:cstheme="minorHAnsi"/>
          <w:sz w:val="24"/>
          <w:szCs w:val="24"/>
        </w:rPr>
        <w:t>ng von Auswirkungen der Coronavirus-</w:t>
      </w:r>
      <w:r w:rsidR="006E3C8E" w:rsidRPr="00097EA5">
        <w:rPr>
          <w:rFonts w:asciiTheme="minorHAnsi" w:hAnsiTheme="minorHAnsi" w:cstheme="minorHAnsi"/>
          <w:sz w:val="24"/>
          <w:szCs w:val="24"/>
        </w:rPr>
        <w:t>Krise zur Verfügung gestellt werden könnten.</w:t>
      </w:r>
    </w:p>
    <w:p w14:paraId="6C70B48B" w14:textId="77777777" w:rsidR="00D83201" w:rsidRDefault="00D83201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  <w:sectPr w:rsidR="00D83201" w:rsidSect="00AE5F2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418" w:right="1418" w:bottom="1361" w:left="1701" w:header="720" w:footer="680" w:gutter="0"/>
          <w:cols w:space="708"/>
          <w:titlePg/>
          <w:docGrid w:linePitch="360"/>
        </w:sectPr>
      </w:pPr>
    </w:p>
    <w:p w14:paraId="3ACB2452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Anhang </w:t>
      </w:r>
    </w:p>
    <w:p w14:paraId="1E3D1FF4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9FF9607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t>Adressen:</w:t>
      </w:r>
    </w:p>
    <w:p w14:paraId="4D2B61D5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45519AC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t xml:space="preserve">BAMF: </w:t>
      </w:r>
    </w:p>
    <w:p w14:paraId="1FC6A78A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83D48">
        <w:rPr>
          <w:rFonts w:asciiTheme="minorHAnsi" w:hAnsiTheme="minorHAnsi" w:cstheme="minorHAnsi"/>
          <w:b/>
          <w:sz w:val="24"/>
          <w:szCs w:val="24"/>
          <w:u w:val="single"/>
        </w:rPr>
        <w:t>Für Integrationskursträger</w:t>
      </w:r>
    </w:p>
    <w:p w14:paraId="23161A9F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t>Referat 82A</w:t>
      </w:r>
    </w:p>
    <w:p w14:paraId="22081629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t>Bundesamt für Migration und Flüchtlinge</w:t>
      </w:r>
    </w:p>
    <w:p w14:paraId="2B46F8EA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t xml:space="preserve">90343 Nürnberg </w:t>
      </w:r>
    </w:p>
    <w:p w14:paraId="5CC7F090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D64B00E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t>E-Mail: SodEG-IK@bamf.bund.de</w:t>
      </w:r>
    </w:p>
    <w:p w14:paraId="1AC310EF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86D6070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83D48">
        <w:rPr>
          <w:rFonts w:asciiTheme="minorHAnsi" w:hAnsiTheme="minorHAnsi" w:cstheme="minorHAnsi"/>
          <w:b/>
          <w:sz w:val="24"/>
          <w:szCs w:val="24"/>
          <w:u w:val="single"/>
        </w:rPr>
        <w:t>Für Berufssprachkursträger</w:t>
      </w:r>
    </w:p>
    <w:p w14:paraId="27198AB2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t>Referat 83A</w:t>
      </w:r>
    </w:p>
    <w:p w14:paraId="19EA989F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t>Bundesamt für Migration und Flüchtlinge</w:t>
      </w:r>
    </w:p>
    <w:p w14:paraId="57EDC9F3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t>90343 Nürnberg</w:t>
      </w:r>
    </w:p>
    <w:p w14:paraId="58696656" w14:textId="77777777" w:rsidR="00F83D48" w:rsidRPr="00F83D48" w:rsidRDefault="00F83D48" w:rsidP="00F83D4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E87E322" w14:textId="77777777" w:rsidR="00F63C9B" w:rsidRDefault="00F83D48" w:rsidP="00F83D48">
      <w:pPr>
        <w:rPr>
          <w:rStyle w:val="Hyperlink"/>
          <w:rFonts w:asciiTheme="minorHAnsi" w:hAnsiTheme="minorHAnsi" w:cstheme="minorHAnsi"/>
          <w:b/>
          <w:sz w:val="24"/>
          <w:szCs w:val="24"/>
        </w:rPr>
      </w:pPr>
      <w:r w:rsidRPr="00F83D48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22" w:history="1">
        <w:r w:rsidRPr="00F83D4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SodEG-BSK@bamf.bund.de</w:t>
        </w:r>
      </w:hyperlink>
    </w:p>
    <w:p w14:paraId="1E216CCA" w14:textId="77777777" w:rsidR="00DF2A84" w:rsidRDefault="00DF2A84" w:rsidP="00F83D48">
      <w:pPr>
        <w:rPr>
          <w:rStyle w:val="Hyperlink"/>
          <w:rFonts w:asciiTheme="minorHAnsi" w:hAnsiTheme="minorHAnsi" w:cstheme="minorHAnsi"/>
          <w:b/>
          <w:sz w:val="24"/>
          <w:szCs w:val="24"/>
        </w:rPr>
      </w:pPr>
    </w:p>
    <w:p w14:paraId="03574845" w14:textId="77777777" w:rsidR="00DF2A84" w:rsidRPr="00DF2A84" w:rsidRDefault="00DF2A84" w:rsidP="00F83D48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DF2A84">
        <w:rPr>
          <w:rStyle w:val="Hyperlink"/>
          <w:rFonts w:asciiTheme="minorHAnsi" w:hAnsiTheme="minorHAnsi" w:cstheme="minorHAnsi"/>
          <w:b/>
          <w:i/>
          <w:color w:val="auto"/>
          <w:sz w:val="32"/>
          <w:szCs w:val="32"/>
          <w:highlight w:val="yellow"/>
          <w:u w:val="none"/>
        </w:rPr>
        <w:t>Von den anderen Leistungsträger noch zu ergänzen</w:t>
      </w:r>
    </w:p>
    <w:sectPr w:rsidR="00DF2A84" w:rsidRPr="00DF2A84" w:rsidSect="00AE5F2F">
      <w:pgSz w:w="11906" w:h="16838" w:code="9"/>
      <w:pgMar w:top="1418" w:right="1418" w:bottom="1361" w:left="1701" w:header="720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" w:initials="A">
    <w:p w14:paraId="24B49B4B" w14:textId="77777777" w:rsidR="00043D0E" w:rsidRDefault="00043D0E">
      <w:pPr>
        <w:pStyle w:val="Kommentartext"/>
      </w:pPr>
      <w:r>
        <w:rPr>
          <w:rStyle w:val="Kommentarzeichen"/>
        </w:rPr>
        <w:annotationRef/>
      </w:r>
      <w:r>
        <w:t>Dies müsste von den jeweiligen Leistungsträgern im Anhang noch ergänzt werden.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B49B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B49B4B" w16cid:durableId="2241A3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7D9A9" w14:textId="77777777" w:rsidR="00522AD0" w:rsidRDefault="00522AD0" w:rsidP="005B0700">
      <w:pPr>
        <w:spacing w:line="240" w:lineRule="auto"/>
      </w:pPr>
      <w:r>
        <w:separator/>
      </w:r>
    </w:p>
  </w:endnote>
  <w:endnote w:type="continuationSeparator" w:id="0">
    <w:p w14:paraId="783CF127" w14:textId="77777777" w:rsidR="00522AD0" w:rsidRDefault="00522AD0" w:rsidP="005B0700">
      <w:pPr>
        <w:spacing w:line="240" w:lineRule="auto"/>
      </w:pPr>
      <w:r>
        <w:continuationSeparator/>
      </w:r>
    </w:p>
  </w:endnote>
  <w:endnote w:type="continuationNotice" w:id="1">
    <w:p w14:paraId="70990CF7" w14:textId="77777777" w:rsidR="00522AD0" w:rsidRDefault="00522A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F582" w14:textId="77777777" w:rsidR="00332151" w:rsidRDefault="003321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7778" w14:textId="77777777" w:rsidR="00B9773F" w:rsidRDefault="00B9773F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DA7DA7">
      <w:rPr>
        <w:noProof/>
      </w:rPr>
      <w:instrText>5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DA7DA7">
      <w:rPr>
        <w:noProof/>
      </w:rPr>
      <w:instrText>6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DA7DA7">
      <w:rPr>
        <w:noProof/>
      </w:rPr>
      <w:instrText>5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 w:rsidR="00DA7DA7">
      <w:rPr>
        <w:noProof/>
      </w:rPr>
      <w:instrText>6</w:instrText>
    </w:r>
    <w:r>
      <w:rPr>
        <w:noProof/>
      </w:rPr>
      <w:fldChar w:fldCharType="end"/>
    </w:r>
    <w:r>
      <w:rPr>
        <w:noProof/>
      </w:rPr>
      <w:instrText xml:space="preserve"> -"</w:instrText>
    </w:r>
    <w:r w:rsidR="00DA7DA7">
      <w:rPr>
        <w:noProof/>
      </w:rPr>
      <w:fldChar w:fldCharType="separate"/>
    </w:r>
    <w:r w:rsidR="00DA7DA7">
      <w:rPr>
        <w:noProof/>
      </w:rPr>
      <w:t>- 6 -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D120" w14:textId="77777777" w:rsidR="00B9773F" w:rsidRPr="00234122" w:rsidRDefault="00B9773F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DA7DA7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DA7DA7">
      <w:rPr>
        <w:noProof/>
      </w:rPr>
      <w:instrText>6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DA7DA7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 w:rsidR="00DA7DA7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-"</w:instrText>
    </w:r>
    <w:r w:rsidR="00DA7DA7">
      <w:rPr>
        <w:noProof/>
      </w:rPr>
      <w:fldChar w:fldCharType="separate"/>
    </w:r>
    <w:r w:rsidR="00DA7DA7">
      <w:rPr>
        <w:noProof/>
      </w:rPr>
      <w:t>- 2 -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DEE0" w14:textId="77777777" w:rsidR="00522AD0" w:rsidRDefault="00522AD0" w:rsidP="005B0700">
      <w:pPr>
        <w:spacing w:line="240" w:lineRule="auto"/>
      </w:pPr>
      <w:r>
        <w:separator/>
      </w:r>
    </w:p>
  </w:footnote>
  <w:footnote w:type="continuationSeparator" w:id="0">
    <w:p w14:paraId="269459BC" w14:textId="77777777" w:rsidR="00522AD0" w:rsidRDefault="00522AD0" w:rsidP="005B0700">
      <w:pPr>
        <w:spacing w:line="240" w:lineRule="auto"/>
      </w:pPr>
      <w:r>
        <w:continuationSeparator/>
      </w:r>
    </w:p>
  </w:footnote>
  <w:footnote w:type="continuationNotice" w:id="1">
    <w:p w14:paraId="46F5206C" w14:textId="77777777" w:rsidR="00522AD0" w:rsidRDefault="00522A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A2DA" w14:textId="77777777" w:rsidR="00332151" w:rsidRDefault="003321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B53D" w14:textId="77777777" w:rsidR="00B9773F" w:rsidRDefault="00B9773F" w:rsidP="00234122">
    <w:pPr>
      <w:pStyle w:val="Fuzeile"/>
      <w:tabs>
        <w:tab w:val="clear" w:pos="4536"/>
        <w:tab w:val="clear" w:pos="9072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70D6">
      <w:rPr>
        <w:noProof/>
      </w:rPr>
      <w:t>5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3CC1" w14:textId="77777777" w:rsidR="00332151" w:rsidRDefault="0033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1"/>
  </w:num>
  <w:num w:numId="24">
    <w:abstractNumId w:val="11"/>
  </w:num>
  <w:num w:numId="25">
    <w:abstractNumId w:val="1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0E"/>
    <w:rsid w:val="000022A9"/>
    <w:rsid w:val="00007764"/>
    <w:rsid w:val="00014AD7"/>
    <w:rsid w:val="00027A3B"/>
    <w:rsid w:val="00043D0E"/>
    <w:rsid w:val="00082AE8"/>
    <w:rsid w:val="00094FBE"/>
    <w:rsid w:val="00095146"/>
    <w:rsid w:val="00097EA5"/>
    <w:rsid w:val="000A02CA"/>
    <w:rsid w:val="000A0B07"/>
    <w:rsid w:val="000B4B2E"/>
    <w:rsid w:val="00111BA2"/>
    <w:rsid w:val="00112C51"/>
    <w:rsid w:val="0014115B"/>
    <w:rsid w:val="001570D5"/>
    <w:rsid w:val="001655E6"/>
    <w:rsid w:val="00172CD8"/>
    <w:rsid w:val="00174C1C"/>
    <w:rsid w:val="001815C6"/>
    <w:rsid w:val="001A375A"/>
    <w:rsid w:val="001A61F8"/>
    <w:rsid w:val="001B3DFC"/>
    <w:rsid w:val="001C15D2"/>
    <w:rsid w:val="001E27B4"/>
    <w:rsid w:val="001F3828"/>
    <w:rsid w:val="00202BD5"/>
    <w:rsid w:val="00204D38"/>
    <w:rsid w:val="00234122"/>
    <w:rsid w:val="00237EA3"/>
    <w:rsid w:val="00260B45"/>
    <w:rsid w:val="00264EC9"/>
    <w:rsid w:val="00270CDC"/>
    <w:rsid w:val="002711DE"/>
    <w:rsid w:val="00294A4F"/>
    <w:rsid w:val="002A3CA3"/>
    <w:rsid w:val="002C5241"/>
    <w:rsid w:val="003266C5"/>
    <w:rsid w:val="00332151"/>
    <w:rsid w:val="00346E82"/>
    <w:rsid w:val="003470D5"/>
    <w:rsid w:val="0036010C"/>
    <w:rsid w:val="0036761A"/>
    <w:rsid w:val="003A0D10"/>
    <w:rsid w:val="003B13F4"/>
    <w:rsid w:val="003F4B6B"/>
    <w:rsid w:val="00427E5F"/>
    <w:rsid w:val="00431E4F"/>
    <w:rsid w:val="004421E6"/>
    <w:rsid w:val="00461244"/>
    <w:rsid w:val="00462976"/>
    <w:rsid w:val="004A1F2C"/>
    <w:rsid w:val="004A4D14"/>
    <w:rsid w:val="004A67AA"/>
    <w:rsid w:val="004B2F80"/>
    <w:rsid w:val="004C1BAA"/>
    <w:rsid w:val="004D1D09"/>
    <w:rsid w:val="004D291F"/>
    <w:rsid w:val="004F3D08"/>
    <w:rsid w:val="004F69EE"/>
    <w:rsid w:val="00521A1B"/>
    <w:rsid w:val="00522AD0"/>
    <w:rsid w:val="0053656C"/>
    <w:rsid w:val="0053724E"/>
    <w:rsid w:val="005A3310"/>
    <w:rsid w:val="005B0700"/>
    <w:rsid w:val="005C15BF"/>
    <w:rsid w:val="005D6211"/>
    <w:rsid w:val="005D67CD"/>
    <w:rsid w:val="005D796B"/>
    <w:rsid w:val="005E1744"/>
    <w:rsid w:val="005F31BD"/>
    <w:rsid w:val="00621AAB"/>
    <w:rsid w:val="006237CD"/>
    <w:rsid w:val="00623B69"/>
    <w:rsid w:val="0065637E"/>
    <w:rsid w:val="00664F39"/>
    <w:rsid w:val="006A3702"/>
    <w:rsid w:val="006A3DCE"/>
    <w:rsid w:val="006A67EB"/>
    <w:rsid w:val="006B3C11"/>
    <w:rsid w:val="006C154F"/>
    <w:rsid w:val="006C70D6"/>
    <w:rsid w:val="006E3C8E"/>
    <w:rsid w:val="00701ABC"/>
    <w:rsid w:val="00705B3D"/>
    <w:rsid w:val="00706457"/>
    <w:rsid w:val="00714C39"/>
    <w:rsid w:val="00721219"/>
    <w:rsid w:val="0072630F"/>
    <w:rsid w:val="007478CA"/>
    <w:rsid w:val="0075198C"/>
    <w:rsid w:val="00776B18"/>
    <w:rsid w:val="00797EFA"/>
    <w:rsid w:val="007A05D5"/>
    <w:rsid w:val="007A2825"/>
    <w:rsid w:val="007B2CEC"/>
    <w:rsid w:val="007B64DE"/>
    <w:rsid w:val="007B7F37"/>
    <w:rsid w:val="007C7384"/>
    <w:rsid w:val="007D11B5"/>
    <w:rsid w:val="007D69DD"/>
    <w:rsid w:val="007E5DA2"/>
    <w:rsid w:val="00803BA4"/>
    <w:rsid w:val="00835992"/>
    <w:rsid w:val="008415C3"/>
    <w:rsid w:val="00845180"/>
    <w:rsid w:val="00871A40"/>
    <w:rsid w:val="00881428"/>
    <w:rsid w:val="00883974"/>
    <w:rsid w:val="008A29B2"/>
    <w:rsid w:val="008B01E3"/>
    <w:rsid w:val="008D2C32"/>
    <w:rsid w:val="009137DE"/>
    <w:rsid w:val="00931E91"/>
    <w:rsid w:val="00933589"/>
    <w:rsid w:val="009458F8"/>
    <w:rsid w:val="00951F48"/>
    <w:rsid w:val="009635B7"/>
    <w:rsid w:val="00970D10"/>
    <w:rsid w:val="009715E3"/>
    <w:rsid w:val="0097191A"/>
    <w:rsid w:val="009728D7"/>
    <w:rsid w:val="00981C39"/>
    <w:rsid w:val="00983543"/>
    <w:rsid w:val="00984224"/>
    <w:rsid w:val="00987D81"/>
    <w:rsid w:val="00994FBC"/>
    <w:rsid w:val="009A05C9"/>
    <w:rsid w:val="009B3214"/>
    <w:rsid w:val="009B4E01"/>
    <w:rsid w:val="009C4B84"/>
    <w:rsid w:val="009C6169"/>
    <w:rsid w:val="009F517D"/>
    <w:rsid w:val="00A02A5F"/>
    <w:rsid w:val="00A242DF"/>
    <w:rsid w:val="00A26A65"/>
    <w:rsid w:val="00A27E7C"/>
    <w:rsid w:val="00A74B5B"/>
    <w:rsid w:val="00AA63AC"/>
    <w:rsid w:val="00AB2915"/>
    <w:rsid w:val="00AC0D73"/>
    <w:rsid w:val="00AE4674"/>
    <w:rsid w:val="00AE5F2F"/>
    <w:rsid w:val="00B1360D"/>
    <w:rsid w:val="00B351B6"/>
    <w:rsid w:val="00B459CA"/>
    <w:rsid w:val="00B670F2"/>
    <w:rsid w:val="00B710E4"/>
    <w:rsid w:val="00B971D2"/>
    <w:rsid w:val="00B9773F"/>
    <w:rsid w:val="00BA284B"/>
    <w:rsid w:val="00BC78C7"/>
    <w:rsid w:val="00BE1C9D"/>
    <w:rsid w:val="00BE326A"/>
    <w:rsid w:val="00C014CE"/>
    <w:rsid w:val="00C07F7F"/>
    <w:rsid w:val="00C21234"/>
    <w:rsid w:val="00C2292C"/>
    <w:rsid w:val="00C243A5"/>
    <w:rsid w:val="00C4016F"/>
    <w:rsid w:val="00C4570E"/>
    <w:rsid w:val="00C47240"/>
    <w:rsid w:val="00C547A4"/>
    <w:rsid w:val="00C56AE2"/>
    <w:rsid w:val="00C63784"/>
    <w:rsid w:val="00C637FB"/>
    <w:rsid w:val="00C660E4"/>
    <w:rsid w:val="00C7183E"/>
    <w:rsid w:val="00C90235"/>
    <w:rsid w:val="00C965BA"/>
    <w:rsid w:val="00CB07BB"/>
    <w:rsid w:val="00CB322F"/>
    <w:rsid w:val="00CC7BD3"/>
    <w:rsid w:val="00CD4DBA"/>
    <w:rsid w:val="00CF641B"/>
    <w:rsid w:val="00D02D6A"/>
    <w:rsid w:val="00D032ED"/>
    <w:rsid w:val="00D15309"/>
    <w:rsid w:val="00D17182"/>
    <w:rsid w:val="00D63DA0"/>
    <w:rsid w:val="00D66945"/>
    <w:rsid w:val="00D703AF"/>
    <w:rsid w:val="00D822ED"/>
    <w:rsid w:val="00D83201"/>
    <w:rsid w:val="00D9613B"/>
    <w:rsid w:val="00DA4E7E"/>
    <w:rsid w:val="00DA7DA7"/>
    <w:rsid w:val="00DC1AF6"/>
    <w:rsid w:val="00DD2EEE"/>
    <w:rsid w:val="00DE107A"/>
    <w:rsid w:val="00DE5345"/>
    <w:rsid w:val="00DF2A84"/>
    <w:rsid w:val="00E077BA"/>
    <w:rsid w:val="00E33C50"/>
    <w:rsid w:val="00E47867"/>
    <w:rsid w:val="00E904DE"/>
    <w:rsid w:val="00E91CC2"/>
    <w:rsid w:val="00EC036C"/>
    <w:rsid w:val="00ED3134"/>
    <w:rsid w:val="00F31BE9"/>
    <w:rsid w:val="00F41942"/>
    <w:rsid w:val="00F45121"/>
    <w:rsid w:val="00F45796"/>
    <w:rsid w:val="00F45DF3"/>
    <w:rsid w:val="00F63C9B"/>
    <w:rsid w:val="00F6550D"/>
    <w:rsid w:val="00F7081F"/>
    <w:rsid w:val="00F77D04"/>
    <w:rsid w:val="00F83D48"/>
    <w:rsid w:val="00F92B61"/>
    <w:rsid w:val="00F93DE1"/>
    <w:rsid w:val="00FB02F0"/>
    <w:rsid w:val="00FB5709"/>
    <w:rsid w:val="00FC4052"/>
    <w:rsid w:val="00FC5EC8"/>
    <w:rsid w:val="00FE1B8B"/>
    <w:rsid w:val="00FE1C8E"/>
    <w:rsid w:val="00FE58D6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09B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4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6C5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70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78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C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C8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C8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C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C8E"/>
    <w:rPr>
      <w:b/>
      <w:bCs/>
    </w:rPr>
  </w:style>
  <w:style w:type="paragraph" w:styleId="berarbeitung">
    <w:name w:val="Revision"/>
    <w:hidden/>
    <w:uiPriority w:val="99"/>
    <w:semiHidden/>
    <w:rsid w:val="006E3C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openxmlformats.org/officeDocument/2006/relationships/hyperlink" Target="mailto:SodEG-BSK@bamf.bu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IN.Dokument" ma:contentTypeID="0x01010003D5B9C183D54A4B8E166E7548056FE4008CC963A7FB31614B84B50AAD674117F7" ma:contentTypeVersion="4" ma:contentTypeDescription="" ma:contentTypeScope="" ma:versionID="6f2c98ae60d45070f6be9dd851130b3e">
  <xsd:schema xmlns:xsd="http://www.w3.org/2001/XMLSchema" xmlns:xs="http://www.w3.org/2001/XMLSchema" xmlns:p="http://schemas.microsoft.com/office/2006/metadata/properties" xmlns:ns2="b3756c91-0bc1-4973-a9cf-26d5cfe37045" xmlns:ns3="244b9a0d-e567-451c-b314-44d729ff598b" xmlns:ns4="59649487-9A40-4686-83FC-F19F1538C4C4" xmlns:ns5="c55ef6e6-2faf-48d1-8619-b2656627bf9a" xmlns:ns6="http://schemas.microsoft.com/sharepoint/v4" targetNamespace="http://schemas.microsoft.com/office/2006/metadata/properties" ma:root="true" ma:fieldsID="ae6408a987af2acd83f12e52689ba359" ns2:_="" ns3:_="" ns4:_="" ns5:_="" ns6:_="">
    <xsd:import namespace="b3756c91-0bc1-4973-a9cf-26d5cfe37045"/>
    <xsd:import namespace="244b9a0d-e567-451c-b314-44d729ff598b"/>
    <xsd:import namespace="59649487-9A40-4686-83FC-F19F1538C4C4"/>
    <xsd:import namespace="c55ef6e6-2faf-48d1-8619-b2656627bf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MIN.Beschreibung" minOccurs="0"/>
                <xsd:element ref="ns2:BMIN.Aktenrelevant" minOccurs="0"/>
                <xsd:element ref="ns2:BMIN.Aktenzeichen" minOccurs="0"/>
                <xsd:element ref="ns3:BMIN.Bearbeitungsstand" minOccurs="0"/>
                <xsd:element ref="ns3:BMIN.veraktet" minOccurs="0"/>
                <xsd:element ref="ns4:Stichwort" minOccurs="0"/>
                <xsd:element ref="ns5:BMIN.Kategorie" minOccurs="0"/>
                <xsd:element ref="ns2:TaxCatchAll" minOccurs="0"/>
                <xsd:element ref="ns2:ccb431d9fd2f4fb5aab96c461e4457ef" minOccurs="0"/>
                <xsd:element ref="ns6:IconOverlay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6c91-0bc1-4973-a9cf-26d5cfe37045" elementFormDefault="qualified">
    <xsd:import namespace="http://schemas.microsoft.com/office/2006/documentManagement/types"/>
    <xsd:import namespace="http://schemas.microsoft.com/office/infopath/2007/PartnerControls"/>
    <xsd:element name="BMIN.Beschreibung" ma:index="1" nillable="true" ma:displayName="BMIN.Beschreibung" ma:internalName="BMIN_x002e_Beschreibung">
      <xsd:simpleType>
        <xsd:restriction base="dms:Text">
          <xsd:maxLength value="255"/>
        </xsd:restriction>
      </xsd:simpleType>
    </xsd:element>
    <xsd:element name="BMIN.Aktenrelevant" ma:index="3" nillable="true" ma:displayName="Aktenrelevant" ma:default="0" ma:internalName="BMIN_x002e_Aktenrelevant">
      <xsd:simpleType>
        <xsd:restriction base="dms:Boolean"/>
      </xsd:simpleType>
    </xsd:element>
    <xsd:element name="BMIN.Aktenzeichen" ma:index="4" nillable="true" ma:displayName="Aktenzeichen" ma:internalName="BMIN_x002e_Aktenzeichen">
      <xsd:simpleType>
        <xsd:restriction base="dms:Text">
          <xsd:maxLength value="255"/>
        </xsd:restriction>
      </xsd:simpleType>
    </xsd:element>
    <xsd:element name="TaxCatchAll" ma:index="16" nillable="true" ma:displayName="Taxonomiespalte &quot;Alle abfangen&quot;" ma:hidden="true" ma:list="{058CE783-73B7-4297-8C07-71053BD659DB}" ma:internalName="TaxCatchAll" ma:showField="CatchAllData" ma:web="{c55ef6e6-2faf-48d1-8619-b2656627bf9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431d9fd2f4fb5aab96c461e4457ef" ma:index="17" nillable="true" ma:taxonomy="true" ma:internalName="ccb431d9fd2f4fb5aab96c461e4457ef" ma:taxonomyFieldName="BMIN_x002e_Dokumenttyp" ma:displayName="Dokumenttyp" ma:default="" ma:fieldId="{ccb431d9-fd2f-4fb5-aab9-6c461e4457ef}" ma:sspId="61ee7527-a3be-4a28-a3a8-25a5c2990e6f" ma:termSetId="faac5798-f0f5-4e90-852f-ef72a5d36e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iespalte &quot;Alle abfangen&quot;1" ma:hidden="true" ma:list="{058CE783-73B7-4297-8C07-71053BD659DB}" ma:internalName="TaxCatchAllLabel" ma:readOnly="true" ma:showField="CatchAllDataLabel" ma:web="{c55ef6e6-2faf-48d1-8619-b2656627bf9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9a0d-e567-451c-b314-44d729ff598b" elementFormDefault="qualified">
    <xsd:import namespace="http://schemas.microsoft.com/office/2006/documentManagement/types"/>
    <xsd:import namespace="http://schemas.microsoft.com/office/infopath/2007/PartnerControls"/>
    <xsd:element name="BMIN.Bearbeitungsstand" ma:index="5" nillable="true" ma:displayName="Bearbeitungsstand" ma:default="Entwurf" ma:format="Dropdown" ma:internalName="BMIN_x002e_Bearbeitungsstand">
      <xsd:simpleType>
        <xsd:restriction base="dms:Choice">
          <xsd:enumeration value="Entwurf"/>
          <xsd:enumeration value="In Bearbeitung"/>
          <xsd:enumeration value="In Abstimmung"/>
          <xsd:enumeration value="Bearbeitung abgeschlossen"/>
          <xsd:enumeration value="zu verakten"/>
          <xsd:enumeration value="der Altablage zugeführt"/>
        </xsd:restriction>
      </xsd:simpleType>
    </xsd:element>
    <xsd:element name="BMIN.veraktet" ma:index="7" nillable="true" ma:displayName="veraktet" ma:default="0" ma:description="Ist das Dokument bereits veraktet?" ma:internalName="BMIN_x002e_verakt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49487-9A40-4686-83FC-F19F1538C4C4" elementFormDefault="qualified">
    <xsd:import namespace="http://schemas.microsoft.com/office/2006/documentManagement/types"/>
    <xsd:import namespace="http://schemas.microsoft.com/office/infopath/2007/PartnerControls"/>
    <xsd:element name="Stichwort" ma:index="8" nillable="true" ma:displayName="Stichwort" ma:list="{D54BEDD4-5DA1-4AF9-BE55-D4056A2A525F}" ma:internalName="Stichwo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f6e6-2faf-48d1-8619-b2656627bf9a" elementFormDefault="qualified">
    <xsd:import namespace="http://schemas.microsoft.com/office/2006/documentManagement/types"/>
    <xsd:import namespace="http://schemas.microsoft.com/office/infopath/2007/PartnerControls"/>
    <xsd:element name="BMIN.Kategorie" ma:index="9" nillable="true" ma:displayName="Kategorie" ma:list="{6023F7FC-7A71-494F-9170-DC24354EE374}" ma:internalName="BMIN_x002e_Kategorie" ma:showField="Title" ma:web="c55ef6e6-2faf-48d1-8619-b2656627bf9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altstyp"/>
        <xsd:element ref="dc:title" minOccurs="0" maxOccurs="1" ma:displayName="Titel"/>
        <xsd:element ref="dc:subject" minOccurs="0" maxOccurs="1"/>
        <xsd:element ref="dc:description" minOccurs="0" maxOccurs="1" ma:index="10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431d9fd2f4fb5aab96c461e4457ef xmlns="b3756c91-0bc1-4973-a9cf-26d5cfe37045">
      <Terms xmlns="http://schemas.microsoft.com/office/infopath/2007/PartnerControls"/>
    </ccb431d9fd2f4fb5aab96c461e4457ef>
    <BMIN.Aktenrelevant xmlns="b3756c91-0bc1-4973-a9cf-26d5cfe37045">false</BMIN.Aktenrelevant>
    <BMIN.Kategorie xmlns="c55ef6e6-2faf-48d1-8619-b2656627bf9a" xsi:nil="true"/>
    <BMIN.veraktet xmlns="244b9a0d-e567-451c-b314-44d729ff598b">false</BMIN.veraktet>
    <IconOverlay xmlns="http://schemas.microsoft.com/sharepoint/v4" xsi:nil="true"/>
    <BMIN.Aktenzeichen xmlns="b3756c91-0bc1-4973-a9cf-26d5cfe37045" xsi:nil="true"/>
    <TaxCatchAll xmlns="b3756c91-0bc1-4973-a9cf-26d5cfe37045"/>
    <BMIN.Beschreibung xmlns="b3756c91-0bc1-4973-a9cf-26d5cfe37045" xsi:nil="true"/>
    <BMIN.Bearbeitungsstand xmlns="244b9a0d-e567-451c-b314-44d729ff598b">Entwurf</BMIN.Bearbeitungsstand>
    <Stichwort xmlns="59649487-9A40-4686-83FC-F19F1538C4C4"/>
  </documentManagement>
</p:properties>
</file>

<file path=customXml/item5.xml><?xml version="1.0" encoding="utf-8"?>
<?mso-contentType ?>
<SharedContentType xmlns="Microsoft.SharePoint.Taxonomy.ContentTypeSync" SourceId="61ee7527-a3be-4a28-a3a8-25a5c2990e6f" ContentTypeId="0x01010003D5B9C183D54A4B8E166E7548056FE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B4FF-40F8-486B-885A-069AF88E6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56c91-0bc1-4973-a9cf-26d5cfe37045"/>
    <ds:schemaRef ds:uri="244b9a0d-e567-451c-b314-44d729ff598b"/>
    <ds:schemaRef ds:uri="59649487-9A40-4686-83FC-F19F1538C4C4"/>
    <ds:schemaRef ds:uri="c55ef6e6-2faf-48d1-8619-b2656627bf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5E827-8EAC-4E9A-A620-2A8595939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F6332-2169-454F-A83A-00139122675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8B3ACFA-2750-4F12-8B01-101EA28C5EED}">
  <ds:schemaRefs>
    <ds:schemaRef ds:uri="http://schemas.openxmlformats.org/package/2006/metadata/core-properties"/>
    <ds:schemaRef ds:uri="http://schemas.microsoft.com/office/2006/metadata/properties"/>
    <ds:schemaRef ds:uri="244b9a0d-e567-451c-b314-44d729ff598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c55ef6e6-2faf-48d1-8619-b2656627bf9a"/>
    <ds:schemaRef ds:uri="http://purl.org/dc/elements/1.1/"/>
    <ds:schemaRef ds:uri="59649487-9A40-4686-83FC-F19F1538C4C4"/>
    <ds:schemaRef ds:uri="b3756c91-0bc1-4973-a9cf-26d5cfe3704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EA78D3A-A940-48B4-95CB-B5928CA8FEE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C236334-4145-4017-88CA-D1B2FAF2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7875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2020-04-15T13:14:00Z</dcterms:created>
  <dcterms:modified xsi:type="dcterms:W3CDTF">2020-04-15T13:14:00Z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0x01010003D5B9C183D54A4B8E166E7548056FE4008CC963A7FB31614B84B50AAD674117F7</vt:lpwstr>
  </property>
  <property fmtid="{D5CDD505-2E9C-101B-9397-08002B2CF9AE}" pid="3" name="BMIN.Dokumenttyp">
    <vt:lpwstr/>
  </property>
</Properties>
</file>